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E6283" w14:textId="77777777" w:rsidR="0099208F" w:rsidRDefault="0099208F" w:rsidP="0099208F">
      <w:pPr>
        <w:shd w:val="clear" w:color="auto" w:fill="FFFFFF"/>
        <w:spacing w:before="100" w:beforeAutospacing="1" w:after="100" w:afterAutospacing="1"/>
        <w:jc w:val="center"/>
        <w:rPr>
          <w:rFonts w:ascii="Arial" w:eastAsia="Times New Roman" w:hAnsi="Arial" w:cs="Arial"/>
          <w:b/>
          <w:bCs/>
          <w:color w:val="FF0000"/>
          <w:sz w:val="32"/>
          <w:szCs w:val="32"/>
        </w:rPr>
      </w:pPr>
    </w:p>
    <w:p w14:paraId="44542808" w14:textId="61013250" w:rsidR="0099208F" w:rsidRPr="0099208F" w:rsidRDefault="0099208F" w:rsidP="0099208F">
      <w:pPr>
        <w:shd w:val="clear" w:color="auto" w:fill="FFFFFF"/>
        <w:spacing w:before="100" w:beforeAutospacing="1" w:after="100" w:afterAutospacing="1"/>
        <w:jc w:val="center"/>
        <w:rPr>
          <w:rFonts w:ascii="Arial" w:eastAsia="Times New Roman" w:hAnsi="Arial" w:cs="Arial"/>
          <w:b/>
          <w:bCs/>
          <w:color w:val="FF0000"/>
          <w:sz w:val="32"/>
          <w:szCs w:val="32"/>
        </w:rPr>
      </w:pPr>
      <w:r w:rsidRPr="0099208F">
        <w:rPr>
          <w:rFonts w:ascii="Arial" w:eastAsia="Times New Roman" w:hAnsi="Arial" w:cs="Arial"/>
          <w:b/>
          <w:bCs/>
          <w:color w:val="FF0000"/>
          <w:sz w:val="32"/>
          <w:szCs w:val="32"/>
        </w:rPr>
        <w:t xml:space="preserve">The </w:t>
      </w:r>
      <w:proofErr w:type="spellStart"/>
      <w:r w:rsidRPr="0099208F">
        <w:rPr>
          <w:rFonts w:ascii="Arial" w:eastAsia="Times New Roman" w:hAnsi="Arial" w:cs="Arial"/>
          <w:b/>
          <w:bCs/>
          <w:color w:val="FF0000"/>
          <w:sz w:val="32"/>
          <w:szCs w:val="32"/>
        </w:rPr>
        <w:t>VLee</w:t>
      </w:r>
      <w:proofErr w:type="spellEnd"/>
      <w:r w:rsidRPr="0099208F">
        <w:rPr>
          <w:rFonts w:ascii="Arial" w:eastAsia="Times New Roman" w:hAnsi="Arial" w:cs="Arial"/>
          <w:b/>
          <w:bCs/>
          <w:color w:val="FF0000"/>
          <w:sz w:val="32"/>
          <w:szCs w:val="32"/>
        </w:rPr>
        <w:t xml:space="preserve"> Gives Scholarship Program 202</w:t>
      </w:r>
      <w:r>
        <w:rPr>
          <w:rFonts w:ascii="Arial" w:eastAsia="Times New Roman" w:hAnsi="Arial" w:cs="Arial"/>
          <w:b/>
          <w:bCs/>
          <w:color w:val="FF0000"/>
          <w:sz w:val="32"/>
          <w:szCs w:val="32"/>
        </w:rPr>
        <w:t>4</w:t>
      </w:r>
    </w:p>
    <w:p w14:paraId="3CE47CD5" w14:textId="0050DF0E" w:rsidR="0099208F" w:rsidRPr="0099208F" w:rsidRDefault="0099208F" w:rsidP="0099208F">
      <w:pPr>
        <w:shd w:val="clear" w:color="auto" w:fill="FFFFFF"/>
        <w:spacing w:before="100" w:beforeAutospacing="1" w:after="100" w:afterAutospacing="1"/>
        <w:rPr>
          <w:rFonts w:ascii="Times New Roman" w:eastAsia="Times New Roman" w:hAnsi="Times New Roman" w:cs="Times New Roman"/>
        </w:rPr>
      </w:pPr>
      <w:r w:rsidRPr="0099208F">
        <w:rPr>
          <w:rFonts w:ascii="ComicSansMS" w:eastAsia="Times New Roman" w:hAnsi="ComicSansMS" w:cs="Times New Roman"/>
          <w:b/>
          <w:bCs/>
          <w:sz w:val="28"/>
          <w:szCs w:val="28"/>
        </w:rPr>
        <w:t xml:space="preserve">The </w:t>
      </w:r>
      <w:proofErr w:type="spellStart"/>
      <w:r w:rsidRPr="0099208F">
        <w:rPr>
          <w:rFonts w:ascii="ComicSansMS" w:eastAsia="Times New Roman" w:hAnsi="ComicSansMS" w:cs="Times New Roman"/>
          <w:b/>
          <w:bCs/>
          <w:sz w:val="28"/>
          <w:szCs w:val="28"/>
        </w:rPr>
        <w:t>VLee</w:t>
      </w:r>
      <w:proofErr w:type="spellEnd"/>
      <w:r w:rsidRPr="0099208F">
        <w:rPr>
          <w:rFonts w:ascii="ComicSansMS" w:eastAsia="Times New Roman" w:hAnsi="ComicSansMS" w:cs="Times New Roman"/>
          <w:b/>
          <w:bCs/>
          <w:sz w:val="28"/>
          <w:szCs w:val="28"/>
        </w:rPr>
        <w:t xml:space="preserve"> Gives Scholarship Program will award multiple one-year scholarships in the amount of $1000.00 to Shelby County High School seniors, </w:t>
      </w:r>
      <w:r>
        <w:rPr>
          <w:rFonts w:ascii="ComicSansMS" w:eastAsia="Times New Roman" w:hAnsi="ComicSansMS" w:cs="Times New Roman"/>
          <w:b/>
          <w:bCs/>
          <w:sz w:val="28"/>
          <w:szCs w:val="28"/>
        </w:rPr>
        <w:t xml:space="preserve">and </w:t>
      </w:r>
      <w:r w:rsidRPr="0099208F">
        <w:rPr>
          <w:rFonts w:ascii="ComicSansMS" w:eastAsia="Times New Roman" w:hAnsi="ComicSansMS" w:cs="Times New Roman"/>
          <w:b/>
          <w:bCs/>
          <w:sz w:val="28"/>
          <w:szCs w:val="28"/>
        </w:rPr>
        <w:t>one Hampton High School senior</w:t>
      </w:r>
      <w:r>
        <w:rPr>
          <w:rFonts w:ascii="ComicSansMS" w:eastAsia="Times New Roman" w:hAnsi="ComicSansMS" w:cs="Times New Roman"/>
          <w:b/>
          <w:bCs/>
          <w:sz w:val="28"/>
          <w:szCs w:val="28"/>
        </w:rPr>
        <w:t>.</w:t>
      </w:r>
      <w:r w:rsidRPr="0099208F">
        <w:rPr>
          <w:rFonts w:ascii="ComicSansMS" w:eastAsia="Times New Roman" w:hAnsi="ComicSansMS" w:cs="Times New Roman"/>
          <w:b/>
          <w:bCs/>
          <w:sz w:val="28"/>
          <w:szCs w:val="28"/>
        </w:rPr>
        <w:t xml:space="preserve"> In honor of Vincent Bernard Lee, who was a firm believer in supporting and giving back to his community, this scholarship seeks to bless students with a means to continue their education at an institute of higher learning. </w:t>
      </w:r>
    </w:p>
    <w:p w14:paraId="2495C7EE" w14:textId="77777777" w:rsidR="0099208F" w:rsidRPr="0099208F" w:rsidRDefault="0099208F" w:rsidP="0099208F">
      <w:pPr>
        <w:shd w:val="clear" w:color="auto" w:fill="FFFFFF"/>
        <w:spacing w:before="100" w:beforeAutospacing="1" w:after="100" w:afterAutospacing="1"/>
        <w:rPr>
          <w:rFonts w:ascii="Times New Roman" w:eastAsia="Times New Roman" w:hAnsi="Times New Roman" w:cs="Times New Roman"/>
        </w:rPr>
      </w:pPr>
      <w:r w:rsidRPr="0099208F">
        <w:rPr>
          <w:rFonts w:ascii="ComicSansMS" w:eastAsia="Times New Roman" w:hAnsi="ComicSansMS" w:cs="Times New Roman"/>
          <w:b/>
          <w:bCs/>
          <w:sz w:val="28"/>
          <w:szCs w:val="28"/>
        </w:rPr>
        <w:t xml:space="preserve">Vincent Lee, President and CEO of ServiceMaster Facilities Maintenance Company succumbed to pancreatic cancer in 2018. Prior to his illness, he was an active member of New Direction Christian Church and an active member of the Memphis Alumni Chapter of Kappa Alpha Psi Fraternity, Inc. where community service was always at the forefront. Vincent was a man of humble beginnings who grew to lead the largest janitorial franchise in the history of ServiceMaster Clean. His involvement in giving back to Memphis and surrounding communities were impeccable. </w:t>
      </w:r>
    </w:p>
    <w:p w14:paraId="2123B30E" w14:textId="77777777" w:rsidR="0099208F" w:rsidRPr="0099208F" w:rsidRDefault="0099208F" w:rsidP="0099208F">
      <w:pPr>
        <w:shd w:val="clear" w:color="auto" w:fill="FFFFFF"/>
        <w:spacing w:before="100" w:beforeAutospacing="1" w:after="100" w:afterAutospacing="1"/>
        <w:rPr>
          <w:rFonts w:ascii="Times New Roman" w:eastAsia="Times New Roman" w:hAnsi="Times New Roman" w:cs="Times New Roman"/>
        </w:rPr>
      </w:pPr>
      <w:r w:rsidRPr="0099208F">
        <w:rPr>
          <w:rFonts w:ascii="ComicSansMS" w:eastAsia="Times New Roman" w:hAnsi="ComicSansMS" w:cs="Times New Roman"/>
          <w:b/>
          <w:bCs/>
          <w:sz w:val="28"/>
          <w:szCs w:val="28"/>
        </w:rPr>
        <w:t xml:space="preserve">Vincent’s children, with the help of his siblings, would like to leave a legacy that will assist young students in attending a college or university of their choice and encourage them to be involved in and give back to their communities. </w:t>
      </w:r>
    </w:p>
    <w:p w14:paraId="7198DF66" w14:textId="7C7ACDE3" w:rsidR="0099208F" w:rsidRPr="0099208F" w:rsidRDefault="0099208F" w:rsidP="0099208F">
      <w:pPr>
        <w:shd w:val="clear" w:color="auto" w:fill="FFFFFF"/>
        <w:spacing w:before="100" w:beforeAutospacing="1" w:after="100" w:afterAutospacing="1"/>
        <w:rPr>
          <w:rFonts w:ascii="Times New Roman" w:eastAsia="Times New Roman" w:hAnsi="Times New Roman" w:cs="Times New Roman"/>
        </w:rPr>
      </w:pPr>
      <w:r w:rsidRPr="0099208F">
        <w:rPr>
          <w:rFonts w:ascii="ComicSansMS" w:eastAsia="Times New Roman" w:hAnsi="ComicSansMS" w:cs="Times New Roman"/>
          <w:b/>
          <w:bCs/>
          <w:sz w:val="28"/>
          <w:szCs w:val="28"/>
        </w:rPr>
        <w:t xml:space="preserve">The </w:t>
      </w:r>
      <w:proofErr w:type="spellStart"/>
      <w:r w:rsidRPr="0099208F">
        <w:rPr>
          <w:rFonts w:ascii="ComicSansMS" w:eastAsia="Times New Roman" w:hAnsi="ComicSansMS" w:cs="Times New Roman"/>
          <w:b/>
          <w:bCs/>
          <w:sz w:val="28"/>
          <w:szCs w:val="28"/>
        </w:rPr>
        <w:t>VLee</w:t>
      </w:r>
      <w:proofErr w:type="spellEnd"/>
      <w:r w:rsidRPr="0099208F">
        <w:rPr>
          <w:rFonts w:ascii="ComicSansMS" w:eastAsia="Times New Roman" w:hAnsi="ComicSansMS" w:cs="Times New Roman"/>
          <w:b/>
          <w:bCs/>
          <w:sz w:val="28"/>
          <w:szCs w:val="28"/>
        </w:rPr>
        <w:t xml:space="preserve"> Gives Scholarship will award multiple scholarships in the amount of $1000.00, to high school seniors who demonstrate academic promise. </w:t>
      </w:r>
    </w:p>
    <w:p w14:paraId="093E2D80" w14:textId="77777777" w:rsidR="0099208F" w:rsidRDefault="0099208F" w:rsidP="0099208F">
      <w:pPr>
        <w:shd w:val="clear" w:color="auto" w:fill="FFFFFF"/>
        <w:spacing w:before="100" w:beforeAutospacing="1" w:after="100" w:afterAutospacing="1"/>
        <w:rPr>
          <w:rFonts w:ascii="Calibri" w:eastAsia="Times New Roman" w:hAnsi="Calibri" w:cs="Calibri"/>
          <w:b/>
          <w:bCs/>
          <w:color w:val="FF0000"/>
          <w:sz w:val="32"/>
          <w:szCs w:val="32"/>
        </w:rPr>
      </w:pPr>
    </w:p>
    <w:p w14:paraId="6E2E8F5E" w14:textId="77777777" w:rsidR="0099208F" w:rsidRDefault="0099208F" w:rsidP="0099208F">
      <w:pPr>
        <w:shd w:val="clear" w:color="auto" w:fill="FFFFFF"/>
        <w:spacing w:before="100" w:beforeAutospacing="1" w:after="100" w:afterAutospacing="1"/>
        <w:rPr>
          <w:rFonts w:ascii="Calibri" w:eastAsia="Times New Roman" w:hAnsi="Calibri" w:cs="Calibri"/>
          <w:b/>
          <w:bCs/>
          <w:color w:val="FF0000"/>
          <w:sz w:val="32"/>
          <w:szCs w:val="32"/>
        </w:rPr>
      </w:pPr>
    </w:p>
    <w:p w14:paraId="0AE6A400" w14:textId="77777777" w:rsidR="0099208F" w:rsidRDefault="0099208F" w:rsidP="0099208F">
      <w:pPr>
        <w:shd w:val="clear" w:color="auto" w:fill="FFFFFF"/>
        <w:spacing w:before="100" w:beforeAutospacing="1" w:after="100" w:afterAutospacing="1"/>
        <w:rPr>
          <w:rFonts w:ascii="Calibri" w:eastAsia="Times New Roman" w:hAnsi="Calibri" w:cs="Calibri"/>
          <w:b/>
          <w:bCs/>
          <w:color w:val="FF0000"/>
          <w:sz w:val="32"/>
          <w:szCs w:val="32"/>
        </w:rPr>
      </w:pPr>
    </w:p>
    <w:p w14:paraId="03030A4C" w14:textId="77777777" w:rsidR="0099208F" w:rsidRDefault="0099208F" w:rsidP="0099208F">
      <w:pPr>
        <w:shd w:val="clear" w:color="auto" w:fill="FFFFFF"/>
        <w:spacing w:before="100" w:beforeAutospacing="1" w:after="100" w:afterAutospacing="1"/>
        <w:rPr>
          <w:rFonts w:ascii="Calibri" w:eastAsia="Times New Roman" w:hAnsi="Calibri" w:cs="Calibri"/>
          <w:b/>
          <w:bCs/>
          <w:color w:val="FF0000"/>
          <w:sz w:val="32"/>
          <w:szCs w:val="32"/>
        </w:rPr>
      </w:pPr>
    </w:p>
    <w:p w14:paraId="2CCC2CD1" w14:textId="77777777" w:rsidR="0099208F" w:rsidRDefault="0099208F" w:rsidP="0099208F">
      <w:pPr>
        <w:shd w:val="clear" w:color="auto" w:fill="FFFFFF"/>
        <w:spacing w:before="100" w:beforeAutospacing="1" w:after="100" w:afterAutospacing="1"/>
        <w:rPr>
          <w:rFonts w:ascii="Calibri" w:eastAsia="Times New Roman" w:hAnsi="Calibri" w:cs="Calibri"/>
          <w:b/>
          <w:bCs/>
          <w:color w:val="FF0000"/>
          <w:sz w:val="32"/>
          <w:szCs w:val="32"/>
        </w:rPr>
      </w:pPr>
    </w:p>
    <w:p w14:paraId="6F0A0353" w14:textId="77777777" w:rsidR="0099208F" w:rsidRDefault="0099208F" w:rsidP="0099208F">
      <w:pPr>
        <w:shd w:val="clear" w:color="auto" w:fill="FFFFFF"/>
        <w:spacing w:before="100" w:beforeAutospacing="1" w:after="100" w:afterAutospacing="1"/>
        <w:jc w:val="center"/>
        <w:rPr>
          <w:rFonts w:ascii="Calibri" w:eastAsia="Times New Roman" w:hAnsi="Calibri" w:cs="Calibri"/>
          <w:b/>
          <w:bCs/>
          <w:color w:val="FF0000"/>
          <w:sz w:val="32"/>
          <w:szCs w:val="32"/>
        </w:rPr>
      </w:pPr>
    </w:p>
    <w:p w14:paraId="4CD66F0B" w14:textId="77777777" w:rsidR="007F43F0" w:rsidRDefault="0099208F" w:rsidP="0099208F">
      <w:pPr>
        <w:shd w:val="clear" w:color="auto" w:fill="FFFFFF"/>
        <w:spacing w:before="100" w:beforeAutospacing="1" w:after="100" w:afterAutospacing="1"/>
        <w:jc w:val="center"/>
        <w:rPr>
          <w:rFonts w:ascii="Calibri" w:eastAsia="Times New Roman" w:hAnsi="Calibri" w:cs="Calibri"/>
          <w:b/>
          <w:bCs/>
          <w:color w:val="FF0000"/>
          <w:sz w:val="32"/>
          <w:szCs w:val="32"/>
        </w:rPr>
      </w:pPr>
      <w:r w:rsidRPr="0099208F">
        <w:rPr>
          <w:rFonts w:ascii="Calibri" w:eastAsia="Times New Roman" w:hAnsi="Calibri" w:cs="Calibri"/>
          <w:b/>
          <w:bCs/>
          <w:color w:val="FF0000"/>
          <w:sz w:val="32"/>
          <w:szCs w:val="32"/>
        </w:rPr>
        <w:t xml:space="preserve">The </w:t>
      </w:r>
      <w:proofErr w:type="spellStart"/>
      <w:r w:rsidRPr="0099208F">
        <w:rPr>
          <w:rFonts w:ascii="Calibri" w:eastAsia="Times New Roman" w:hAnsi="Calibri" w:cs="Calibri"/>
          <w:b/>
          <w:bCs/>
          <w:color w:val="FF0000"/>
          <w:sz w:val="32"/>
          <w:szCs w:val="32"/>
        </w:rPr>
        <w:t>VLee</w:t>
      </w:r>
      <w:proofErr w:type="spellEnd"/>
      <w:r w:rsidRPr="0099208F">
        <w:rPr>
          <w:rFonts w:ascii="Calibri" w:eastAsia="Times New Roman" w:hAnsi="Calibri" w:cs="Calibri"/>
          <w:b/>
          <w:bCs/>
          <w:color w:val="FF0000"/>
          <w:sz w:val="32"/>
          <w:szCs w:val="32"/>
        </w:rPr>
        <w:t xml:space="preserve"> Gives Scholarship Program 202</w:t>
      </w:r>
      <w:r>
        <w:rPr>
          <w:rFonts w:ascii="Calibri" w:eastAsia="Times New Roman" w:hAnsi="Calibri" w:cs="Calibri"/>
          <w:b/>
          <w:bCs/>
          <w:color w:val="FF0000"/>
          <w:sz w:val="32"/>
          <w:szCs w:val="32"/>
        </w:rPr>
        <w:t>4</w:t>
      </w:r>
      <w:r w:rsidRPr="0099208F">
        <w:rPr>
          <w:rFonts w:ascii="Calibri" w:eastAsia="Times New Roman" w:hAnsi="Calibri" w:cs="Calibri"/>
          <w:b/>
          <w:bCs/>
          <w:color w:val="FF0000"/>
          <w:sz w:val="32"/>
          <w:szCs w:val="32"/>
        </w:rPr>
        <w:t xml:space="preserve"> </w:t>
      </w:r>
    </w:p>
    <w:p w14:paraId="10BF388E" w14:textId="0E3971FB" w:rsidR="0099208F" w:rsidRPr="0099208F" w:rsidRDefault="0099208F" w:rsidP="0099208F">
      <w:pPr>
        <w:shd w:val="clear" w:color="auto" w:fill="FFFFFF"/>
        <w:spacing w:before="100" w:beforeAutospacing="1" w:after="100" w:afterAutospacing="1"/>
        <w:jc w:val="center"/>
        <w:rPr>
          <w:rFonts w:ascii="Times New Roman" w:eastAsia="Times New Roman" w:hAnsi="Times New Roman" w:cs="Times New Roman"/>
        </w:rPr>
      </w:pPr>
      <w:r w:rsidRPr="0099208F">
        <w:rPr>
          <w:rFonts w:ascii="Calibri" w:eastAsia="Times New Roman" w:hAnsi="Calibri" w:cs="Calibri"/>
          <w:b/>
          <w:bCs/>
          <w:color w:val="FF0000"/>
          <w:sz w:val="28"/>
          <w:szCs w:val="28"/>
        </w:rPr>
        <w:t>Rules and Regulations</w:t>
      </w:r>
    </w:p>
    <w:p w14:paraId="12E953AA" w14:textId="77777777" w:rsidR="0099208F" w:rsidRPr="0099208F" w:rsidRDefault="0099208F" w:rsidP="0099208F">
      <w:pPr>
        <w:numPr>
          <w:ilvl w:val="0"/>
          <w:numId w:val="1"/>
        </w:numPr>
        <w:shd w:val="clear" w:color="auto" w:fill="FFFFFF"/>
        <w:spacing w:before="100" w:beforeAutospacing="1" w:after="100" w:afterAutospacing="1"/>
        <w:rPr>
          <w:rFonts w:ascii="Calibri" w:eastAsia="Times New Roman" w:hAnsi="Calibri" w:cs="Calibri"/>
        </w:rPr>
      </w:pPr>
      <w:r w:rsidRPr="0099208F">
        <w:rPr>
          <w:rFonts w:ascii="Calibri" w:eastAsia="Times New Roman" w:hAnsi="Calibri" w:cs="Calibri"/>
        </w:rPr>
        <w:t xml:space="preserve">All materials become the property of The </w:t>
      </w:r>
      <w:proofErr w:type="spellStart"/>
      <w:r w:rsidRPr="0099208F">
        <w:rPr>
          <w:rFonts w:ascii="Calibri" w:eastAsia="Times New Roman" w:hAnsi="Calibri" w:cs="Calibri"/>
        </w:rPr>
        <w:t>VLee</w:t>
      </w:r>
      <w:proofErr w:type="spellEnd"/>
      <w:r w:rsidRPr="0099208F">
        <w:rPr>
          <w:rFonts w:ascii="Calibri" w:eastAsia="Times New Roman" w:hAnsi="Calibri" w:cs="Calibri"/>
        </w:rPr>
        <w:t xml:space="preserve"> Gives Scholarship Committee. Information and pictures submitted with application for consideration will not be returned. </w:t>
      </w:r>
    </w:p>
    <w:p w14:paraId="2C7CE390" w14:textId="4E967B54" w:rsidR="0099208F" w:rsidRPr="0099208F" w:rsidRDefault="0099208F" w:rsidP="007F43F0">
      <w:pPr>
        <w:numPr>
          <w:ilvl w:val="0"/>
          <w:numId w:val="1"/>
        </w:numPr>
        <w:shd w:val="clear" w:color="auto" w:fill="FFFFFF"/>
        <w:spacing w:before="100" w:beforeAutospacing="1" w:after="100" w:afterAutospacing="1"/>
        <w:rPr>
          <w:rFonts w:ascii="Calibri" w:eastAsia="Times New Roman" w:hAnsi="Calibri" w:cs="Calibri"/>
        </w:rPr>
      </w:pPr>
      <w:r w:rsidRPr="0099208F">
        <w:rPr>
          <w:rFonts w:ascii="Calibri" w:eastAsia="Times New Roman" w:hAnsi="Calibri" w:cs="Calibri"/>
        </w:rPr>
        <w:t xml:space="preserve">Multiple one- year scholarships in the amount of $1000.00 will be awarded to Shelby County High School seniors, and one Hampton High School senior, with at least a 2.5 GPA and 15 ACT/790 SAT. </w:t>
      </w:r>
    </w:p>
    <w:p w14:paraId="4E32DC89" w14:textId="6D44634E" w:rsidR="0099208F" w:rsidRPr="0099208F" w:rsidRDefault="0099208F" w:rsidP="0099208F">
      <w:pPr>
        <w:numPr>
          <w:ilvl w:val="0"/>
          <w:numId w:val="1"/>
        </w:numPr>
        <w:shd w:val="clear" w:color="auto" w:fill="FFFFFF"/>
        <w:spacing w:before="100" w:beforeAutospacing="1" w:after="100" w:afterAutospacing="1"/>
        <w:rPr>
          <w:rFonts w:ascii="Calibri" w:eastAsia="Times New Roman" w:hAnsi="Calibri" w:cs="Calibri"/>
        </w:rPr>
      </w:pPr>
      <w:r w:rsidRPr="0099208F">
        <w:rPr>
          <w:rFonts w:ascii="Calibri" w:eastAsia="Times New Roman" w:hAnsi="Calibri" w:cs="Calibri"/>
        </w:rPr>
        <w:t xml:space="preserve">The applicant must write a 325 -500-word essay on the following topics: </w:t>
      </w:r>
    </w:p>
    <w:p w14:paraId="71D55A32" w14:textId="77777777" w:rsidR="007F43F0" w:rsidRDefault="0099208F" w:rsidP="007F43F0">
      <w:pPr>
        <w:shd w:val="clear" w:color="auto" w:fill="FFFFFF"/>
        <w:spacing w:before="100" w:beforeAutospacing="1" w:after="100" w:afterAutospacing="1"/>
        <w:ind w:left="1080"/>
        <w:rPr>
          <w:rFonts w:ascii="Arial" w:eastAsia="Times New Roman" w:hAnsi="Arial" w:cs="Arial"/>
          <w:b/>
          <w:bCs/>
        </w:rPr>
      </w:pPr>
      <w:r w:rsidRPr="0099208F">
        <w:rPr>
          <w:rFonts w:ascii="Arial" w:eastAsia="Times New Roman" w:hAnsi="Arial" w:cs="Arial"/>
          <w:b/>
          <w:bCs/>
        </w:rPr>
        <w:t xml:space="preserve">Describe your involvement in the community or your community service experience. How has this experience influenced your plans to attend college?  </w:t>
      </w:r>
    </w:p>
    <w:p w14:paraId="1F76E0D6" w14:textId="77777777" w:rsidR="007F43F0" w:rsidRDefault="0099208F" w:rsidP="007F43F0">
      <w:pPr>
        <w:shd w:val="clear" w:color="auto" w:fill="FFFFFF"/>
        <w:spacing w:before="100" w:beforeAutospacing="1" w:after="100" w:afterAutospacing="1"/>
        <w:ind w:left="1080"/>
        <w:rPr>
          <w:rFonts w:ascii="Arial" w:eastAsia="Times New Roman" w:hAnsi="Arial" w:cs="Arial"/>
          <w:b/>
          <w:bCs/>
        </w:rPr>
      </w:pPr>
      <w:r w:rsidRPr="0099208F">
        <w:rPr>
          <w:rFonts w:ascii="Calibri" w:eastAsia="Times New Roman" w:hAnsi="Calibri" w:cs="Calibri"/>
        </w:rPr>
        <w:t xml:space="preserve">The essay must be 12pt. typewritten, double-spaced, and should not exceed two pages. Applicants should include the selected topic at the top of their essay but should </w:t>
      </w:r>
      <w:r w:rsidRPr="0099208F">
        <w:rPr>
          <w:rFonts w:ascii="Calibri" w:eastAsia="Times New Roman" w:hAnsi="Calibri" w:cs="Calibri"/>
          <w:b/>
          <w:bCs/>
        </w:rPr>
        <w:t xml:space="preserve">not </w:t>
      </w:r>
      <w:r w:rsidRPr="0099208F">
        <w:rPr>
          <w:rFonts w:ascii="Calibri" w:eastAsia="Times New Roman" w:hAnsi="Calibri" w:cs="Calibri"/>
        </w:rPr>
        <w:t xml:space="preserve">include their name on or within the essay. </w:t>
      </w:r>
    </w:p>
    <w:p w14:paraId="5833551A" w14:textId="1F623EE9" w:rsidR="0099208F" w:rsidRPr="007F43F0" w:rsidRDefault="0099208F" w:rsidP="007F43F0">
      <w:pPr>
        <w:pStyle w:val="ListParagraph"/>
        <w:numPr>
          <w:ilvl w:val="0"/>
          <w:numId w:val="1"/>
        </w:numPr>
        <w:shd w:val="clear" w:color="auto" w:fill="FFFFFF"/>
        <w:spacing w:before="100" w:beforeAutospacing="1" w:after="100" w:afterAutospacing="1"/>
        <w:rPr>
          <w:rFonts w:ascii="Arial" w:eastAsia="Times New Roman" w:hAnsi="Arial" w:cs="Arial"/>
          <w:b/>
          <w:bCs/>
        </w:rPr>
      </w:pPr>
      <w:r w:rsidRPr="007F43F0">
        <w:rPr>
          <w:rFonts w:ascii="Calibri" w:eastAsia="Times New Roman" w:hAnsi="Calibri" w:cs="Calibri"/>
        </w:rPr>
        <w:t xml:space="preserve">The applicant will complete the application </w:t>
      </w:r>
    </w:p>
    <w:p w14:paraId="4454BB55" w14:textId="77777777" w:rsidR="0099208F" w:rsidRPr="0099208F" w:rsidRDefault="0099208F" w:rsidP="0099208F">
      <w:pPr>
        <w:numPr>
          <w:ilvl w:val="0"/>
          <w:numId w:val="1"/>
        </w:numPr>
        <w:shd w:val="clear" w:color="auto" w:fill="FFFFFF"/>
        <w:spacing w:before="100" w:beforeAutospacing="1" w:after="100" w:afterAutospacing="1"/>
        <w:rPr>
          <w:rFonts w:ascii="Calibri" w:eastAsia="Times New Roman" w:hAnsi="Calibri" w:cs="Calibri"/>
        </w:rPr>
      </w:pPr>
      <w:r w:rsidRPr="0099208F">
        <w:rPr>
          <w:rFonts w:ascii="Calibri" w:eastAsia="Times New Roman" w:hAnsi="Calibri" w:cs="Calibri"/>
        </w:rPr>
        <w:t xml:space="preserve">Include a professional looking photograph </w:t>
      </w:r>
    </w:p>
    <w:p w14:paraId="01A39382" w14:textId="77777777" w:rsidR="0099208F" w:rsidRPr="0099208F" w:rsidRDefault="0099208F" w:rsidP="0099208F">
      <w:pPr>
        <w:numPr>
          <w:ilvl w:val="0"/>
          <w:numId w:val="1"/>
        </w:numPr>
        <w:shd w:val="clear" w:color="auto" w:fill="FFFFFF"/>
        <w:spacing w:before="100" w:beforeAutospacing="1" w:after="100" w:afterAutospacing="1"/>
        <w:rPr>
          <w:rFonts w:ascii="Calibri" w:eastAsia="Times New Roman" w:hAnsi="Calibri" w:cs="Calibri"/>
        </w:rPr>
      </w:pPr>
      <w:r w:rsidRPr="0099208F">
        <w:rPr>
          <w:rFonts w:ascii="Calibri" w:eastAsia="Times New Roman" w:hAnsi="Calibri" w:cs="Calibri"/>
        </w:rPr>
        <w:t xml:space="preserve">Must include an official letter of acceptance from a college or university </w:t>
      </w:r>
    </w:p>
    <w:p w14:paraId="7B5E9DB7" w14:textId="77777777" w:rsidR="0099208F" w:rsidRPr="0099208F" w:rsidRDefault="0099208F" w:rsidP="0099208F">
      <w:pPr>
        <w:numPr>
          <w:ilvl w:val="0"/>
          <w:numId w:val="1"/>
        </w:numPr>
        <w:shd w:val="clear" w:color="auto" w:fill="FFFFFF"/>
        <w:spacing w:before="100" w:beforeAutospacing="1" w:after="100" w:afterAutospacing="1"/>
        <w:rPr>
          <w:rFonts w:ascii="Calibri" w:eastAsia="Times New Roman" w:hAnsi="Calibri" w:cs="Calibri"/>
        </w:rPr>
      </w:pPr>
      <w:r w:rsidRPr="0099208F">
        <w:rPr>
          <w:rFonts w:ascii="Calibri" w:eastAsia="Times New Roman" w:hAnsi="Calibri" w:cs="Calibri"/>
        </w:rPr>
        <w:t xml:space="preserve">Two letters of reference from a teacher, counselor, or community member </w:t>
      </w:r>
    </w:p>
    <w:p w14:paraId="77D57E39" w14:textId="77777777" w:rsidR="0099208F" w:rsidRPr="0099208F" w:rsidRDefault="0099208F" w:rsidP="0099208F">
      <w:pPr>
        <w:numPr>
          <w:ilvl w:val="0"/>
          <w:numId w:val="1"/>
        </w:numPr>
        <w:shd w:val="clear" w:color="auto" w:fill="FFFFFF"/>
        <w:spacing w:before="100" w:beforeAutospacing="1" w:after="100" w:afterAutospacing="1"/>
        <w:rPr>
          <w:rFonts w:ascii="Calibri" w:eastAsia="Times New Roman" w:hAnsi="Calibri" w:cs="Calibri"/>
        </w:rPr>
      </w:pPr>
      <w:r w:rsidRPr="0099208F">
        <w:rPr>
          <w:rFonts w:ascii="Calibri" w:eastAsia="Times New Roman" w:hAnsi="Calibri" w:cs="Calibri"/>
        </w:rPr>
        <w:t xml:space="preserve">Official transcript with ACT or SAT scores </w:t>
      </w:r>
      <w:r w:rsidRPr="0099208F">
        <w:rPr>
          <w:rFonts w:ascii="Calibri" w:eastAsia="Times New Roman" w:hAnsi="Calibri" w:cs="Calibri"/>
          <w:b/>
          <w:bCs/>
        </w:rPr>
        <w:t xml:space="preserve">emailed </w:t>
      </w:r>
    </w:p>
    <w:p w14:paraId="064DF798" w14:textId="77777777" w:rsidR="007F43F0" w:rsidRPr="007F43F0" w:rsidRDefault="0099208F" w:rsidP="0099208F">
      <w:pPr>
        <w:numPr>
          <w:ilvl w:val="0"/>
          <w:numId w:val="1"/>
        </w:numPr>
        <w:shd w:val="clear" w:color="auto" w:fill="FFFFFF"/>
        <w:spacing w:before="100" w:beforeAutospacing="1" w:after="100" w:afterAutospacing="1"/>
        <w:rPr>
          <w:rFonts w:ascii="Calibri" w:eastAsia="Times New Roman" w:hAnsi="Calibri" w:cs="Calibri"/>
        </w:rPr>
      </w:pPr>
      <w:r w:rsidRPr="0099208F">
        <w:rPr>
          <w:rFonts w:ascii="Calibri" w:eastAsia="Times New Roman" w:hAnsi="Calibri" w:cs="Calibri"/>
        </w:rPr>
        <w:t xml:space="preserve">Email all forms listed above in one PDF file to Dr. Bridget C. Lee, at </w:t>
      </w:r>
      <w:r w:rsidRPr="0099208F">
        <w:rPr>
          <w:rFonts w:ascii="Calibri" w:eastAsia="Times New Roman" w:hAnsi="Calibri" w:cs="Calibri"/>
          <w:color w:val="0260BF"/>
        </w:rPr>
        <w:t xml:space="preserve">vbleescholarship@gmail.com </w:t>
      </w:r>
      <w:r w:rsidRPr="0099208F">
        <w:rPr>
          <w:rFonts w:ascii="Calibri" w:eastAsia="Times New Roman" w:hAnsi="Calibri" w:cs="Calibri"/>
          <w:b/>
          <w:bCs/>
          <w:color w:val="FF0000"/>
        </w:rPr>
        <w:t xml:space="preserve">by </w:t>
      </w:r>
      <w:r w:rsidR="007F43F0">
        <w:rPr>
          <w:rFonts w:ascii="Calibri" w:eastAsia="Times New Roman" w:hAnsi="Calibri" w:cs="Calibri"/>
          <w:b/>
          <w:bCs/>
          <w:color w:val="FF0000"/>
        </w:rPr>
        <w:t>Saturday</w:t>
      </w:r>
      <w:r w:rsidRPr="0099208F">
        <w:rPr>
          <w:rFonts w:ascii="Calibri" w:eastAsia="Times New Roman" w:hAnsi="Calibri" w:cs="Calibri"/>
          <w:b/>
          <w:bCs/>
          <w:color w:val="FF0000"/>
        </w:rPr>
        <w:t xml:space="preserve">, </w:t>
      </w:r>
      <w:r w:rsidR="007F43F0">
        <w:rPr>
          <w:rFonts w:ascii="Calibri" w:eastAsia="Times New Roman" w:hAnsi="Calibri" w:cs="Calibri"/>
          <w:b/>
          <w:bCs/>
          <w:color w:val="FF0000"/>
        </w:rPr>
        <w:t>March 30</w:t>
      </w:r>
      <w:r w:rsidRPr="0099208F">
        <w:rPr>
          <w:rFonts w:ascii="Calibri" w:eastAsia="Times New Roman" w:hAnsi="Calibri" w:cs="Calibri"/>
          <w:b/>
          <w:bCs/>
          <w:color w:val="FF0000"/>
        </w:rPr>
        <w:t>, 202</w:t>
      </w:r>
      <w:r w:rsidR="007F43F0">
        <w:rPr>
          <w:rFonts w:ascii="Calibri" w:eastAsia="Times New Roman" w:hAnsi="Calibri" w:cs="Calibri"/>
          <w:b/>
          <w:bCs/>
          <w:color w:val="FF0000"/>
        </w:rPr>
        <w:t xml:space="preserve">4. </w:t>
      </w:r>
      <w:r w:rsidRPr="0099208F">
        <w:rPr>
          <w:rFonts w:ascii="Calibri" w:eastAsia="Times New Roman" w:hAnsi="Calibri" w:cs="Calibri"/>
        </w:rPr>
        <w:t xml:space="preserve">Scholarship finalists will be contacted via email regarding the interview schedule no later than </w:t>
      </w:r>
      <w:r w:rsidR="007F43F0" w:rsidRPr="007F43F0">
        <w:rPr>
          <w:rFonts w:ascii="Calibri" w:eastAsia="Times New Roman" w:hAnsi="Calibri" w:cs="Calibri"/>
          <w:b/>
          <w:bCs/>
          <w:color w:val="FF0000"/>
        </w:rPr>
        <w:t>Monday</w:t>
      </w:r>
      <w:r w:rsidRPr="0099208F">
        <w:rPr>
          <w:rFonts w:ascii="Calibri" w:eastAsia="Times New Roman" w:hAnsi="Calibri" w:cs="Calibri"/>
          <w:b/>
          <w:bCs/>
          <w:color w:val="FF0000"/>
        </w:rPr>
        <w:t xml:space="preserve">, April </w:t>
      </w:r>
      <w:r w:rsidR="007F43F0" w:rsidRPr="007F43F0">
        <w:rPr>
          <w:rFonts w:ascii="Calibri" w:eastAsia="Times New Roman" w:hAnsi="Calibri" w:cs="Calibri"/>
          <w:b/>
          <w:bCs/>
          <w:color w:val="FF0000"/>
        </w:rPr>
        <w:t>8</w:t>
      </w:r>
      <w:r w:rsidRPr="0099208F">
        <w:rPr>
          <w:rFonts w:ascii="Calibri" w:eastAsia="Times New Roman" w:hAnsi="Calibri" w:cs="Calibri"/>
          <w:b/>
          <w:bCs/>
          <w:color w:val="FF0000"/>
        </w:rPr>
        <w:t>, 202</w:t>
      </w:r>
      <w:r w:rsidR="007F43F0" w:rsidRPr="007F43F0">
        <w:rPr>
          <w:rFonts w:ascii="Calibri" w:eastAsia="Times New Roman" w:hAnsi="Calibri" w:cs="Calibri"/>
          <w:b/>
          <w:bCs/>
          <w:color w:val="FF0000"/>
        </w:rPr>
        <w:t>4</w:t>
      </w:r>
      <w:r w:rsidRPr="0099208F">
        <w:rPr>
          <w:rFonts w:ascii="Calibri" w:eastAsia="Times New Roman" w:hAnsi="Calibri" w:cs="Calibri"/>
        </w:rPr>
        <w:t xml:space="preserve">. Finalists must schedule an interview via Sign-up Genius by </w:t>
      </w:r>
      <w:r w:rsidR="007F43F0">
        <w:rPr>
          <w:rFonts w:ascii="Calibri" w:eastAsia="Times New Roman" w:hAnsi="Calibri" w:cs="Calibri"/>
          <w:b/>
          <w:bCs/>
          <w:color w:val="FF0000"/>
        </w:rPr>
        <w:t>Monday</w:t>
      </w:r>
      <w:r w:rsidRPr="0099208F">
        <w:rPr>
          <w:rFonts w:ascii="Calibri" w:eastAsia="Times New Roman" w:hAnsi="Calibri" w:cs="Calibri"/>
          <w:b/>
          <w:bCs/>
          <w:color w:val="FF0000"/>
        </w:rPr>
        <w:t xml:space="preserve">, </w:t>
      </w:r>
      <w:r w:rsidR="007F43F0">
        <w:rPr>
          <w:rFonts w:ascii="Calibri" w:eastAsia="Times New Roman" w:hAnsi="Calibri" w:cs="Calibri"/>
          <w:b/>
          <w:bCs/>
          <w:color w:val="FF0000"/>
        </w:rPr>
        <w:t>April 15</w:t>
      </w:r>
      <w:r w:rsidRPr="0099208F">
        <w:rPr>
          <w:rFonts w:ascii="Calibri" w:eastAsia="Times New Roman" w:hAnsi="Calibri" w:cs="Calibri"/>
          <w:b/>
          <w:bCs/>
          <w:color w:val="FF0000"/>
        </w:rPr>
        <w:t>, 202</w:t>
      </w:r>
      <w:r w:rsidR="007F43F0">
        <w:rPr>
          <w:rFonts w:ascii="Calibri" w:eastAsia="Times New Roman" w:hAnsi="Calibri" w:cs="Calibri"/>
          <w:b/>
          <w:bCs/>
          <w:color w:val="FF0000"/>
        </w:rPr>
        <w:t>4</w:t>
      </w:r>
      <w:r w:rsidRPr="0099208F">
        <w:rPr>
          <w:rFonts w:ascii="Calibri" w:eastAsia="Times New Roman" w:hAnsi="Calibri" w:cs="Calibri"/>
          <w:b/>
          <w:bCs/>
          <w:color w:val="FF0000"/>
        </w:rPr>
        <w:t xml:space="preserve">. </w:t>
      </w:r>
    </w:p>
    <w:p w14:paraId="48986A2E" w14:textId="302CD419" w:rsidR="007F43F0" w:rsidRPr="007F43F0" w:rsidRDefault="0099208F" w:rsidP="0099208F">
      <w:pPr>
        <w:numPr>
          <w:ilvl w:val="0"/>
          <w:numId w:val="1"/>
        </w:numPr>
        <w:shd w:val="clear" w:color="auto" w:fill="FFFFFF"/>
        <w:spacing w:before="100" w:beforeAutospacing="1" w:after="100" w:afterAutospacing="1"/>
        <w:rPr>
          <w:rFonts w:ascii="Calibri" w:eastAsia="Times New Roman" w:hAnsi="Calibri" w:cs="Calibri"/>
        </w:rPr>
      </w:pPr>
      <w:r w:rsidRPr="0099208F">
        <w:rPr>
          <w:rFonts w:ascii="Calibri" w:eastAsia="Times New Roman" w:hAnsi="Calibri" w:cs="Calibri"/>
        </w:rPr>
        <w:t xml:space="preserve">Interviews will be held virtually on </w:t>
      </w:r>
      <w:r w:rsidRPr="0099208F">
        <w:rPr>
          <w:rFonts w:ascii="Calibri" w:eastAsia="Times New Roman" w:hAnsi="Calibri" w:cs="Calibri"/>
          <w:b/>
          <w:bCs/>
          <w:color w:val="FF0000"/>
        </w:rPr>
        <w:t xml:space="preserve">Saturday, </w:t>
      </w:r>
      <w:r w:rsidR="007F43F0">
        <w:rPr>
          <w:rFonts w:ascii="Calibri" w:eastAsia="Times New Roman" w:hAnsi="Calibri" w:cs="Calibri"/>
          <w:b/>
          <w:bCs/>
          <w:color w:val="FF0000"/>
        </w:rPr>
        <w:t>April 20</w:t>
      </w:r>
      <w:r w:rsidRPr="0099208F">
        <w:rPr>
          <w:rFonts w:ascii="Calibri" w:eastAsia="Times New Roman" w:hAnsi="Calibri" w:cs="Calibri"/>
          <w:b/>
          <w:bCs/>
          <w:color w:val="FF0000"/>
        </w:rPr>
        <w:t>, 202</w:t>
      </w:r>
      <w:r w:rsidR="007F43F0">
        <w:rPr>
          <w:rFonts w:ascii="Calibri" w:eastAsia="Times New Roman" w:hAnsi="Calibri" w:cs="Calibri"/>
          <w:b/>
          <w:bCs/>
          <w:color w:val="FF0000"/>
        </w:rPr>
        <w:t>4</w:t>
      </w:r>
      <w:r w:rsidRPr="0099208F">
        <w:rPr>
          <w:rFonts w:ascii="Calibri" w:eastAsia="Times New Roman" w:hAnsi="Calibri" w:cs="Calibri"/>
          <w:b/>
          <w:bCs/>
          <w:color w:val="FF0000"/>
        </w:rPr>
        <w:t>.</w:t>
      </w:r>
    </w:p>
    <w:p w14:paraId="42D19CEC" w14:textId="33A02578" w:rsidR="007F43F0" w:rsidRPr="007F43F0" w:rsidRDefault="007F43F0" w:rsidP="0099208F">
      <w:pPr>
        <w:numPr>
          <w:ilvl w:val="0"/>
          <w:numId w:val="1"/>
        </w:numPr>
        <w:shd w:val="clear" w:color="auto" w:fill="FFFFFF"/>
        <w:spacing w:before="100" w:beforeAutospacing="1" w:after="100" w:afterAutospacing="1"/>
        <w:rPr>
          <w:rFonts w:ascii="Calibri" w:eastAsia="Times New Roman" w:hAnsi="Calibri" w:cs="Calibri"/>
        </w:rPr>
      </w:pPr>
      <w:r w:rsidRPr="007F43F0">
        <w:rPr>
          <w:rFonts w:ascii="Calibri" w:eastAsia="Times New Roman" w:hAnsi="Calibri" w:cs="Calibri"/>
          <w:b/>
          <w:bCs/>
          <w:color w:val="595959" w:themeColor="text1" w:themeTint="A6"/>
        </w:rPr>
        <w:t xml:space="preserve">Applicants will be notified if awarded by </w:t>
      </w:r>
      <w:r>
        <w:rPr>
          <w:rFonts w:ascii="Calibri" w:eastAsia="Times New Roman" w:hAnsi="Calibri" w:cs="Calibri"/>
          <w:b/>
          <w:bCs/>
          <w:color w:val="FF0000"/>
        </w:rPr>
        <w:t>Saturday, May 4, 2024</w:t>
      </w:r>
    </w:p>
    <w:p w14:paraId="273571D8" w14:textId="258310EB" w:rsidR="0099208F" w:rsidRPr="0099208F" w:rsidRDefault="0099208F" w:rsidP="0099208F">
      <w:pPr>
        <w:numPr>
          <w:ilvl w:val="0"/>
          <w:numId w:val="1"/>
        </w:numPr>
        <w:shd w:val="clear" w:color="auto" w:fill="FFFFFF"/>
        <w:spacing w:before="100" w:beforeAutospacing="1" w:after="100" w:afterAutospacing="1"/>
        <w:rPr>
          <w:rFonts w:ascii="Calibri" w:eastAsia="Times New Roman" w:hAnsi="Calibri" w:cs="Calibri"/>
        </w:rPr>
      </w:pPr>
      <w:r w:rsidRPr="0099208F">
        <w:rPr>
          <w:rFonts w:ascii="Calibri" w:eastAsia="Times New Roman" w:hAnsi="Calibri" w:cs="Calibri"/>
        </w:rPr>
        <w:t xml:space="preserve"> </w:t>
      </w:r>
      <w:r w:rsidRPr="0099208F">
        <w:rPr>
          <w:rFonts w:ascii="Calibri" w:eastAsia="Times New Roman" w:hAnsi="Calibri" w:cs="Calibri"/>
          <w:b/>
          <w:bCs/>
        </w:rPr>
        <w:t xml:space="preserve">The Vincent B. Lee Scholarship awards celebration will be held </w:t>
      </w:r>
      <w:r w:rsidRPr="0099208F">
        <w:rPr>
          <w:rFonts w:ascii="Calibri" w:eastAsia="Times New Roman" w:hAnsi="Calibri" w:cs="Calibri"/>
          <w:b/>
          <w:bCs/>
          <w:color w:val="FF0000"/>
        </w:rPr>
        <w:t xml:space="preserve">Saturday, May </w:t>
      </w:r>
      <w:r w:rsidR="007F43F0">
        <w:rPr>
          <w:rFonts w:ascii="Calibri" w:eastAsia="Times New Roman" w:hAnsi="Calibri" w:cs="Calibri"/>
          <w:b/>
          <w:bCs/>
          <w:color w:val="FF0000"/>
        </w:rPr>
        <w:t>18</w:t>
      </w:r>
      <w:r w:rsidRPr="0099208F">
        <w:rPr>
          <w:rFonts w:ascii="Calibri" w:eastAsia="Times New Roman" w:hAnsi="Calibri" w:cs="Calibri"/>
          <w:b/>
          <w:bCs/>
          <w:color w:val="FF0000"/>
        </w:rPr>
        <w:t>, 202</w:t>
      </w:r>
      <w:r w:rsidR="007F43F0">
        <w:rPr>
          <w:rFonts w:ascii="Calibri" w:eastAsia="Times New Roman" w:hAnsi="Calibri" w:cs="Calibri"/>
          <w:b/>
          <w:bCs/>
          <w:color w:val="FF0000"/>
        </w:rPr>
        <w:t>4</w:t>
      </w:r>
      <w:r w:rsidRPr="0099208F">
        <w:rPr>
          <w:rFonts w:ascii="Calibri" w:eastAsia="Times New Roman" w:hAnsi="Calibri" w:cs="Calibri"/>
          <w:b/>
          <w:bCs/>
          <w:color w:val="FF0000"/>
        </w:rPr>
        <w:t xml:space="preserve"> </w:t>
      </w:r>
    </w:p>
    <w:p w14:paraId="0B4BBEC8" w14:textId="6E2E7BAA" w:rsidR="0099208F" w:rsidRDefault="0099208F" w:rsidP="0099208F">
      <w:pPr>
        <w:shd w:val="clear" w:color="auto" w:fill="FFFFFF"/>
        <w:spacing w:before="100" w:beforeAutospacing="1" w:after="100" w:afterAutospacing="1"/>
        <w:rPr>
          <w:rFonts w:ascii="Times New Roman" w:eastAsia="Times New Roman" w:hAnsi="Times New Roman" w:cs="Times New Roman"/>
        </w:rPr>
      </w:pPr>
    </w:p>
    <w:p w14:paraId="084B13FC" w14:textId="77777777" w:rsidR="0099208F" w:rsidRDefault="0099208F" w:rsidP="0099208F">
      <w:pPr>
        <w:shd w:val="clear" w:color="auto" w:fill="FFFFFF"/>
        <w:spacing w:before="100" w:beforeAutospacing="1" w:after="100" w:afterAutospacing="1"/>
        <w:rPr>
          <w:rFonts w:ascii="Calibri" w:eastAsia="Times New Roman" w:hAnsi="Calibri" w:cs="Calibri"/>
          <w:b/>
          <w:bCs/>
          <w:color w:val="FF0000"/>
          <w:sz w:val="32"/>
          <w:szCs w:val="32"/>
        </w:rPr>
      </w:pPr>
    </w:p>
    <w:p w14:paraId="6902763A" w14:textId="77777777" w:rsidR="007F43F0" w:rsidRDefault="007F43F0" w:rsidP="0099208F">
      <w:pPr>
        <w:shd w:val="clear" w:color="auto" w:fill="FFFFFF"/>
        <w:spacing w:before="100" w:beforeAutospacing="1" w:after="100" w:afterAutospacing="1"/>
        <w:jc w:val="center"/>
        <w:rPr>
          <w:rFonts w:ascii="Calibri" w:eastAsia="Times New Roman" w:hAnsi="Calibri" w:cs="Calibri"/>
          <w:b/>
          <w:bCs/>
          <w:color w:val="FF0000"/>
          <w:sz w:val="32"/>
          <w:szCs w:val="32"/>
        </w:rPr>
      </w:pPr>
    </w:p>
    <w:p w14:paraId="0688D7CD" w14:textId="77777777" w:rsidR="00F10096" w:rsidRDefault="00F10096" w:rsidP="0099208F">
      <w:pPr>
        <w:shd w:val="clear" w:color="auto" w:fill="FFFFFF"/>
        <w:spacing w:before="100" w:beforeAutospacing="1" w:after="100" w:afterAutospacing="1"/>
        <w:jc w:val="center"/>
        <w:rPr>
          <w:rFonts w:ascii="Calibri" w:eastAsia="Times New Roman" w:hAnsi="Calibri" w:cs="Calibri"/>
          <w:b/>
          <w:bCs/>
          <w:color w:val="FF0000"/>
          <w:sz w:val="32"/>
          <w:szCs w:val="32"/>
        </w:rPr>
      </w:pPr>
    </w:p>
    <w:p w14:paraId="0B30D234" w14:textId="28E223EC" w:rsidR="007F43F0" w:rsidRDefault="0099208F" w:rsidP="0099208F">
      <w:pPr>
        <w:shd w:val="clear" w:color="auto" w:fill="FFFFFF"/>
        <w:spacing w:before="100" w:beforeAutospacing="1" w:after="100" w:afterAutospacing="1"/>
        <w:jc w:val="center"/>
        <w:rPr>
          <w:rFonts w:ascii="Calibri" w:eastAsia="Times New Roman" w:hAnsi="Calibri" w:cs="Calibri"/>
          <w:b/>
          <w:bCs/>
          <w:color w:val="FF0000"/>
          <w:sz w:val="32"/>
          <w:szCs w:val="32"/>
        </w:rPr>
      </w:pPr>
      <w:r w:rsidRPr="0099208F">
        <w:rPr>
          <w:rFonts w:ascii="Calibri" w:eastAsia="Times New Roman" w:hAnsi="Calibri" w:cs="Calibri"/>
          <w:b/>
          <w:bCs/>
          <w:color w:val="FF0000"/>
          <w:sz w:val="32"/>
          <w:szCs w:val="32"/>
        </w:rPr>
        <w:t xml:space="preserve">The </w:t>
      </w:r>
      <w:proofErr w:type="spellStart"/>
      <w:r w:rsidRPr="0099208F">
        <w:rPr>
          <w:rFonts w:ascii="Calibri" w:eastAsia="Times New Roman" w:hAnsi="Calibri" w:cs="Calibri"/>
          <w:b/>
          <w:bCs/>
          <w:color w:val="FF0000"/>
          <w:sz w:val="32"/>
          <w:szCs w:val="32"/>
        </w:rPr>
        <w:t>VLee</w:t>
      </w:r>
      <w:proofErr w:type="spellEnd"/>
      <w:r w:rsidRPr="0099208F">
        <w:rPr>
          <w:rFonts w:ascii="Calibri" w:eastAsia="Times New Roman" w:hAnsi="Calibri" w:cs="Calibri"/>
          <w:b/>
          <w:bCs/>
          <w:color w:val="FF0000"/>
          <w:sz w:val="32"/>
          <w:szCs w:val="32"/>
        </w:rPr>
        <w:t xml:space="preserve"> Gives Scholarship Program 202</w:t>
      </w:r>
      <w:r>
        <w:rPr>
          <w:rFonts w:ascii="Calibri" w:eastAsia="Times New Roman" w:hAnsi="Calibri" w:cs="Calibri"/>
          <w:b/>
          <w:bCs/>
          <w:color w:val="FF0000"/>
          <w:sz w:val="32"/>
          <w:szCs w:val="32"/>
        </w:rPr>
        <w:t>4</w:t>
      </w:r>
      <w:r w:rsidRPr="0099208F">
        <w:rPr>
          <w:rFonts w:ascii="Calibri" w:eastAsia="Times New Roman" w:hAnsi="Calibri" w:cs="Calibri"/>
          <w:b/>
          <w:bCs/>
          <w:color w:val="FF0000"/>
          <w:sz w:val="32"/>
          <w:szCs w:val="32"/>
        </w:rPr>
        <w:t xml:space="preserve"> </w:t>
      </w:r>
    </w:p>
    <w:p w14:paraId="3B2D90E9" w14:textId="596ED010" w:rsidR="0099208F" w:rsidRPr="0099208F" w:rsidRDefault="0099208F" w:rsidP="0099208F">
      <w:pPr>
        <w:shd w:val="clear" w:color="auto" w:fill="FFFFFF"/>
        <w:spacing w:before="100" w:beforeAutospacing="1" w:after="100" w:afterAutospacing="1"/>
        <w:jc w:val="center"/>
        <w:rPr>
          <w:rFonts w:ascii="Times New Roman" w:eastAsia="Times New Roman" w:hAnsi="Times New Roman" w:cs="Times New Roman"/>
        </w:rPr>
      </w:pPr>
      <w:r w:rsidRPr="0099208F">
        <w:rPr>
          <w:rFonts w:ascii="Calibri" w:eastAsia="Times New Roman" w:hAnsi="Calibri" w:cs="Calibri"/>
          <w:b/>
          <w:bCs/>
          <w:color w:val="FF0000"/>
          <w:sz w:val="32"/>
          <w:szCs w:val="32"/>
        </w:rPr>
        <w:t>Checklist</w:t>
      </w:r>
    </w:p>
    <w:p w14:paraId="55643941" w14:textId="3E617F34" w:rsidR="00F10096" w:rsidRDefault="0099208F" w:rsidP="00F10096">
      <w:pPr>
        <w:shd w:val="clear" w:color="auto" w:fill="FFFFFF"/>
        <w:spacing w:before="100" w:beforeAutospacing="1" w:after="100" w:afterAutospacing="1"/>
        <w:jc w:val="center"/>
        <w:rPr>
          <w:rFonts w:eastAsia="Times New Roman" w:cstheme="minorHAnsi"/>
        </w:rPr>
      </w:pPr>
      <w:r w:rsidRPr="0099208F">
        <w:rPr>
          <w:rFonts w:ascii="Calibri" w:eastAsia="Times New Roman" w:hAnsi="Calibri" w:cs="Calibri"/>
          <w:b/>
          <w:bCs/>
          <w:color w:val="FF0000"/>
          <w:sz w:val="28"/>
          <w:szCs w:val="28"/>
        </w:rPr>
        <w:t>Please make sure each item below is completed.</w:t>
      </w:r>
      <w:r w:rsidRPr="00F10096">
        <w:rPr>
          <w:rFonts w:eastAsia="Times New Roman" w:cstheme="minorHAnsi"/>
        </w:rPr>
        <w:t xml:space="preserve"> </w:t>
      </w:r>
    </w:p>
    <w:p w14:paraId="3D59D36B" w14:textId="77777777" w:rsidR="00F10096" w:rsidRPr="00F10096" w:rsidRDefault="00F10096" w:rsidP="00F10096">
      <w:pPr>
        <w:shd w:val="clear" w:color="auto" w:fill="FFFFFF"/>
        <w:spacing w:before="100" w:beforeAutospacing="1" w:after="100" w:afterAutospacing="1"/>
        <w:jc w:val="center"/>
        <w:rPr>
          <w:rFonts w:eastAsia="Times New Roman" w:cstheme="minorHAnsi"/>
        </w:rPr>
      </w:pPr>
    </w:p>
    <w:p w14:paraId="5AE1C295" w14:textId="692B593E" w:rsidR="00F10096" w:rsidRDefault="00F10096" w:rsidP="00F10096">
      <w:pPr>
        <w:pStyle w:val="ListParagraph"/>
        <w:numPr>
          <w:ilvl w:val="0"/>
          <w:numId w:val="21"/>
        </w:numPr>
        <w:shd w:val="clear" w:color="auto" w:fill="FFFFFF"/>
        <w:spacing w:before="100" w:beforeAutospacing="1" w:after="100" w:afterAutospacing="1"/>
        <w:rPr>
          <w:rFonts w:eastAsia="Times New Roman" w:cstheme="minorHAnsi"/>
        </w:rPr>
      </w:pPr>
      <w:r>
        <w:rPr>
          <w:rFonts w:eastAsia="Times New Roman" w:cstheme="minorHAnsi"/>
        </w:rPr>
        <w:t>Scholarship Application</w:t>
      </w:r>
    </w:p>
    <w:p w14:paraId="7C42E2AD" w14:textId="1D36D04C" w:rsidR="00F10096" w:rsidRPr="00F10096" w:rsidRDefault="00F10096" w:rsidP="00F10096">
      <w:pPr>
        <w:pStyle w:val="ListParagraph"/>
        <w:numPr>
          <w:ilvl w:val="0"/>
          <w:numId w:val="21"/>
        </w:numPr>
        <w:shd w:val="clear" w:color="auto" w:fill="FFFFFF"/>
        <w:spacing w:before="100" w:beforeAutospacing="1" w:after="100" w:afterAutospacing="1"/>
        <w:rPr>
          <w:rFonts w:eastAsia="Times New Roman" w:cstheme="minorHAnsi"/>
        </w:rPr>
      </w:pPr>
      <w:r w:rsidRPr="00F10096">
        <w:rPr>
          <w:rFonts w:eastAsia="Times New Roman" w:cstheme="minorHAnsi"/>
        </w:rPr>
        <w:t>Professional Looking Photograph</w:t>
      </w:r>
    </w:p>
    <w:p w14:paraId="2D0CCE14" w14:textId="77777777" w:rsidR="00F10096" w:rsidRDefault="0099208F" w:rsidP="00F10096">
      <w:pPr>
        <w:pStyle w:val="ListParagraph"/>
        <w:numPr>
          <w:ilvl w:val="0"/>
          <w:numId w:val="21"/>
        </w:numPr>
        <w:shd w:val="clear" w:color="auto" w:fill="FFFFFF"/>
        <w:spacing w:before="100" w:beforeAutospacing="1" w:after="100" w:afterAutospacing="1"/>
        <w:rPr>
          <w:rFonts w:eastAsia="Times New Roman" w:cstheme="minorHAnsi"/>
        </w:rPr>
      </w:pPr>
      <w:r w:rsidRPr="00F10096">
        <w:rPr>
          <w:rFonts w:eastAsia="Times New Roman" w:cstheme="minorHAnsi"/>
        </w:rPr>
        <w:t xml:space="preserve">Essay </w:t>
      </w:r>
    </w:p>
    <w:p w14:paraId="233F43E9" w14:textId="77777777" w:rsidR="00F10096" w:rsidRDefault="007F43F0" w:rsidP="00F10096">
      <w:pPr>
        <w:pStyle w:val="ListParagraph"/>
        <w:numPr>
          <w:ilvl w:val="0"/>
          <w:numId w:val="21"/>
        </w:numPr>
        <w:shd w:val="clear" w:color="auto" w:fill="FFFFFF"/>
        <w:spacing w:before="100" w:beforeAutospacing="1" w:after="100" w:afterAutospacing="1"/>
        <w:rPr>
          <w:rFonts w:eastAsia="Times New Roman" w:cstheme="minorHAnsi"/>
        </w:rPr>
      </w:pPr>
      <w:r w:rsidRPr="00F10096">
        <w:rPr>
          <w:rFonts w:eastAsia="Times New Roman" w:cstheme="minorHAnsi"/>
        </w:rPr>
        <w:t>Official</w:t>
      </w:r>
      <w:r w:rsidR="0099208F" w:rsidRPr="00F10096">
        <w:rPr>
          <w:rFonts w:eastAsia="Times New Roman" w:cstheme="minorHAnsi"/>
        </w:rPr>
        <w:t xml:space="preserve"> transcripts </w:t>
      </w:r>
      <w:r w:rsidR="0099208F" w:rsidRPr="00F10096">
        <w:rPr>
          <w:rFonts w:eastAsia="Times New Roman" w:cstheme="minorHAnsi"/>
          <w:b/>
          <w:bCs/>
        </w:rPr>
        <w:t xml:space="preserve">emailed from your school </w:t>
      </w:r>
      <w:r w:rsidR="0099208F" w:rsidRPr="00F10096">
        <w:rPr>
          <w:rFonts w:eastAsia="Times New Roman" w:cstheme="minorHAnsi"/>
        </w:rPr>
        <w:t xml:space="preserve">with ACT or SAT scores (by </w:t>
      </w:r>
      <w:r w:rsidRPr="00F10096">
        <w:rPr>
          <w:rFonts w:eastAsia="Times New Roman" w:cstheme="minorHAnsi"/>
        </w:rPr>
        <w:t xml:space="preserve">             Saturday, March 30,</w:t>
      </w:r>
      <w:r w:rsidR="0099208F" w:rsidRPr="00F10096">
        <w:rPr>
          <w:rFonts w:eastAsia="Times New Roman" w:cstheme="minorHAnsi"/>
        </w:rPr>
        <w:t xml:space="preserve"> 202</w:t>
      </w:r>
      <w:r w:rsidRPr="00F10096">
        <w:rPr>
          <w:rFonts w:eastAsia="Times New Roman" w:cstheme="minorHAnsi"/>
        </w:rPr>
        <w:t>4</w:t>
      </w:r>
      <w:r w:rsidR="0099208F" w:rsidRPr="00F10096">
        <w:rPr>
          <w:rFonts w:eastAsia="Times New Roman" w:cstheme="minorHAnsi"/>
        </w:rPr>
        <w:t xml:space="preserve">) </w:t>
      </w:r>
    </w:p>
    <w:p w14:paraId="46EAF262" w14:textId="77777777" w:rsidR="00F10096" w:rsidRDefault="007F43F0" w:rsidP="00F10096">
      <w:pPr>
        <w:pStyle w:val="ListParagraph"/>
        <w:numPr>
          <w:ilvl w:val="0"/>
          <w:numId w:val="21"/>
        </w:numPr>
        <w:shd w:val="clear" w:color="auto" w:fill="FFFFFF"/>
        <w:spacing w:before="100" w:beforeAutospacing="1" w:after="100" w:afterAutospacing="1"/>
        <w:rPr>
          <w:rFonts w:eastAsia="Times New Roman" w:cstheme="minorHAnsi"/>
        </w:rPr>
      </w:pPr>
      <w:r w:rsidRPr="00F10096">
        <w:rPr>
          <w:rFonts w:eastAsia="Times New Roman" w:cstheme="minorHAnsi"/>
        </w:rPr>
        <w:t>Two</w:t>
      </w:r>
      <w:r w:rsidR="0099208F" w:rsidRPr="00F10096">
        <w:rPr>
          <w:rFonts w:eastAsia="Times New Roman" w:cstheme="minorHAnsi"/>
        </w:rPr>
        <w:t xml:space="preserve"> reference letters </w:t>
      </w:r>
    </w:p>
    <w:p w14:paraId="31A258FB" w14:textId="637CD457" w:rsidR="0099208F" w:rsidRPr="00F10096" w:rsidRDefault="007F43F0" w:rsidP="00F10096">
      <w:pPr>
        <w:pStyle w:val="ListParagraph"/>
        <w:numPr>
          <w:ilvl w:val="0"/>
          <w:numId w:val="21"/>
        </w:numPr>
        <w:shd w:val="clear" w:color="auto" w:fill="FFFFFF"/>
        <w:spacing w:before="100" w:beforeAutospacing="1" w:after="100" w:afterAutospacing="1"/>
        <w:rPr>
          <w:rFonts w:eastAsia="Times New Roman" w:cstheme="minorHAnsi"/>
        </w:rPr>
      </w:pPr>
      <w:r w:rsidRPr="00F10096">
        <w:rPr>
          <w:rFonts w:eastAsia="Times New Roman" w:cstheme="minorHAnsi"/>
        </w:rPr>
        <w:t>Copy</w:t>
      </w:r>
      <w:r w:rsidR="0099208F" w:rsidRPr="00F10096">
        <w:rPr>
          <w:rFonts w:eastAsia="Times New Roman" w:cstheme="minorHAnsi"/>
        </w:rPr>
        <w:t xml:space="preserve"> of official acceptance letter from the college or university </w:t>
      </w:r>
    </w:p>
    <w:p w14:paraId="3C3C6DAD" w14:textId="5A52C3A2" w:rsidR="0099208F" w:rsidRPr="0099208F" w:rsidRDefault="0099208F" w:rsidP="0099208F">
      <w:pPr>
        <w:shd w:val="clear" w:color="auto" w:fill="FFFFFF"/>
        <w:spacing w:before="100" w:beforeAutospacing="1" w:after="100" w:afterAutospacing="1"/>
        <w:ind w:left="720"/>
        <w:rPr>
          <w:rFonts w:eastAsia="Times New Roman" w:cstheme="minorHAnsi"/>
        </w:rPr>
      </w:pPr>
      <w:r w:rsidRPr="0099208F">
        <w:rPr>
          <w:rFonts w:eastAsia="Times New Roman" w:cstheme="minorHAnsi"/>
        </w:rPr>
        <w:t xml:space="preserve">All items should be emailed in on PDF file to Dr. Bridget C. Lee at </w:t>
      </w:r>
      <w:r w:rsidRPr="0099208F">
        <w:rPr>
          <w:rFonts w:eastAsia="Times New Roman" w:cstheme="minorHAnsi"/>
          <w:color w:val="0260BF"/>
        </w:rPr>
        <w:t xml:space="preserve">vbleescholarship@gmail.com </w:t>
      </w:r>
      <w:r w:rsidRPr="0099208F">
        <w:rPr>
          <w:rFonts w:eastAsia="Times New Roman" w:cstheme="minorHAnsi"/>
        </w:rPr>
        <w:t xml:space="preserve">by </w:t>
      </w:r>
      <w:r w:rsidR="007F43F0" w:rsidRPr="00F10096">
        <w:rPr>
          <w:rFonts w:eastAsia="Times New Roman" w:cstheme="minorHAnsi"/>
        </w:rPr>
        <w:t>Saturday</w:t>
      </w:r>
      <w:r w:rsidRPr="0099208F">
        <w:rPr>
          <w:rFonts w:eastAsia="Times New Roman" w:cstheme="minorHAnsi"/>
        </w:rPr>
        <w:t>,</w:t>
      </w:r>
      <w:r w:rsidR="007F43F0" w:rsidRPr="00F10096">
        <w:rPr>
          <w:rFonts w:eastAsia="Times New Roman" w:cstheme="minorHAnsi"/>
        </w:rPr>
        <w:t xml:space="preserve"> March 30,</w:t>
      </w:r>
      <w:r w:rsidRPr="0099208F">
        <w:rPr>
          <w:rFonts w:eastAsia="Times New Roman" w:cstheme="minorHAnsi"/>
        </w:rPr>
        <w:t xml:space="preserve"> 202</w:t>
      </w:r>
      <w:r w:rsidR="007F43F0" w:rsidRPr="00F10096">
        <w:rPr>
          <w:rFonts w:eastAsia="Times New Roman" w:cstheme="minorHAnsi"/>
        </w:rPr>
        <w:t>4</w:t>
      </w:r>
      <w:r w:rsidRPr="0099208F">
        <w:rPr>
          <w:rFonts w:eastAsia="Times New Roman" w:cstheme="minorHAnsi"/>
        </w:rPr>
        <w:t xml:space="preserve"> </w:t>
      </w:r>
    </w:p>
    <w:p w14:paraId="75484D2D" w14:textId="49B11AAB" w:rsidR="0099208F" w:rsidRPr="0099208F" w:rsidRDefault="0099208F" w:rsidP="00394BA1">
      <w:pPr>
        <w:shd w:val="clear" w:color="auto" w:fill="FFFFFF"/>
        <w:spacing w:before="100" w:beforeAutospacing="1" w:after="100" w:afterAutospacing="1"/>
        <w:ind w:left="720"/>
        <w:jc w:val="center"/>
        <w:rPr>
          <w:rFonts w:eastAsia="Times New Roman" w:cstheme="minorHAnsi"/>
        </w:rPr>
      </w:pPr>
      <w:r w:rsidRPr="0099208F">
        <w:rPr>
          <w:rFonts w:eastAsia="Times New Roman" w:cstheme="minorHAnsi"/>
          <w:b/>
          <w:bCs/>
          <w:color w:val="FF0000"/>
        </w:rPr>
        <w:t>Transcripts must be emailed from the school</w:t>
      </w:r>
    </w:p>
    <w:p w14:paraId="71C5B48D" w14:textId="6D9FFB70" w:rsidR="0099208F" w:rsidRPr="0099208F" w:rsidRDefault="0099208F" w:rsidP="0099208F">
      <w:pPr>
        <w:shd w:val="clear" w:color="auto" w:fill="FFFFFF"/>
        <w:spacing w:before="100" w:beforeAutospacing="1" w:after="100" w:afterAutospacing="1"/>
        <w:ind w:left="720"/>
        <w:rPr>
          <w:rFonts w:eastAsia="Times New Roman" w:cstheme="minorHAnsi"/>
        </w:rPr>
      </w:pPr>
      <w:r w:rsidRPr="0099208F">
        <w:rPr>
          <w:rFonts w:eastAsia="Times New Roman" w:cstheme="minorHAnsi"/>
        </w:rPr>
        <w:t>By signing below, I certify that all documents listed above are included in the scholarship application package (</w:t>
      </w:r>
      <w:r w:rsidRPr="0099208F">
        <w:rPr>
          <w:rFonts w:eastAsia="Times New Roman" w:cstheme="minorHAnsi"/>
          <w:b/>
          <w:bCs/>
        </w:rPr>
        <w:t>transcripts emailed from your school</w:t>
      </w:r>
      <w:r w:rsidRPr="0099208F">
        <w:rPr>
          <w:rFonts w:eastAsia="Times New Roman" w:cstheme="minorHAnsi"/>
        </w:rPr>
        <w:t xml:space="preserve">). I understand that incomplete scholarship application packages will not be processed for awards. If selected for an interview, I understand that interviews will be granted to applicants who select an available interview time on or before </w:t>
      </w:r>
      <w:r w:rsidR="00F10096">
        <w:rPr>
          <w:rFonts w:eastAsia="Times New Roman" w:cstheme="minorHAnsi"/>
        </w:rPr>
        <w:t>Monday,</w:t>
      </w:r>
      <w:r w:rsidRPr="0099208F">
        <w:rPr>
          <w:rFonts w:eastAsia="Times New Roman" w:cstheme="minorHAnsi"/>
        </w:rPr>
        <w:t xml:space="preserve"> </w:t>
      </w:r>
      <w:r w:rsidR="00F10096">
        <w:rPr>
          <w:rFonts w:eastAsia="Times New Roman" w:cstheme="minorHAnsi"/>
        </w:rPr>
        <w:t>April 15</w:t>
      </w:r>
      <w:r w:rsidRPr="0099208F">
        <w:rPr>
          <w:rFonts w:eastAsia="Times New Roman" w:cstheme="minorHAnsi"/>
        </w:rPr>
        <w:t>, 202</w:t>
      </w:r>
      <w:r w:rsidR="00F10096">
        <w:rPr>
          <w:rFonts w:eastAsia="Times New Roman" w:cstheme="minorHAnsi"/>
        </w:rPr>
        <w:t>4</w:t>
      </w:r>
      <w:r w:rsidRPr="0099208F">
        <w:rPr>
          <w:rFonts w:eastAsia="Times New Roman" w:cstheme="minorHAnsi"/>
        </w:rPr>
        <w:t xml:space="preserve">. If awarded a scholarship, I understand that I must be enrolled in college and provided proof of acceptance. </w:t>
      </w:r>
    </w:p>
    <w:p w14:paraId="742A5DDF" w14:textId="7D0FFE28" w:rsidR="0099208F" w:rsidRPr="00F10096" w:rsidRDefault="0099208F" w:rsidP="0099208F">
      <w:pPr>
        <w:shd w:val="clear" w:color="auto" w:fill="FFFFFF"/>
        <w:spacing w:before="100" w:beforeAutospacing="1" w:after="100" w:afterAutospacing="1"/>
        <w:ind w:left="720"/>
        <w:rPr>
          <w:rFonts w:eastAsia="Times New Roman" w:cstheme="minorHAnsi"/>
        </w:rPr>
      </w:pPr>
      <w:r w:rsidRPr="0099208F">
        <w:rPr>
          <w:rFonts w:eastAsia="Times New Roman" w:cstheme="minorHAnsi"/>
        </w:rPr>
        <w:t>Applicant’s Signature____________________________</w:t>
      </w:r>
      <w:r w:rsidR="005441E7">
        <w:rPr>
          <w:rFonts w:eastAsia="Times New Roman" w:cstheme="minorHAnsi"/>
        </w:rPr>
        <w:t xml:space="preserve"> </w:t>
      </w:r>
      <w:r w:rsidRPr="0099208F">
        <w:rPr>
          <w:rFonts w:eastAsia="Times New Roman" w:cstheme="minorHAnsi"/>
        </w:rPr>
        <w:t xml:space="preserve">Date____________ </w:t>
      </w:r>
    </w:p>
    <w:p w14:paraId="4EDC5F5D" w14:textId="77777777" w:rsidR="0099208F" w:rsidRPr="00F10096" w:rsidRDefault="0099208F" w:rsidP="0099208F">
      <w:pPr>
        <w:shd w:val="clear" w:color="auto" w:fill="FFFFFF"/>
        <w:spacing w:before="100" w:beforeAutospacing="1" w:after="100" w:afterAutospacing="1"/>
        <w:ind w:left="720"/>
        <w:rPr>
          <w:rFonts w:eastAsia="Times New Roman" w:cstheme="minorHAnsi"/>
        </w:rPr>
      </w:pPr>
    </w:p>
    <w:p w14:paraId="48AC7324" w14:textId="69963D3D" w:rsidR="0099208F" w:rsidRPr="0099208F" w:rsidRDefault="0099208F" w:rsidP="0099208F">
      <w:pPr>
        <w:shd w:val="clear" w:color="auto" w:fill="FFFFFF"/>
        <w:spacing w:before="100" w:beforeAutospacing="1" w:after="100" w:afterAutospacing="1"/>
        <w:ind w:left="720"/>
        <w:rPr>
          <w:rFonts w:eastAsia="Times New Roman" w:cstheme="minorHAnsi"/>
        </w:rPr>
      </w:pPr>
      <w:r w:rsidRPr="0099208F">
        <w:rPr>
          <w:rFonts w:eastAsia="Times New Roman" w:cstheme="minorHAnsi"/>
        </w:rPr>
        <w:t>Parent/Guardian’s Signature______________________</w:t>
      </w:r>
      <w:r w:rsidR="005441E7">
        <w:rPr>
          <w:rFonts w:eastAsia="Times New Roman" w:cstheme="minorHAnsi"/>
        </w:rPr>
        <w:t xml:space="preserve"> </w:t>
      </w:r>
      <w:r w:rsidRPr="0099208F">
        <w:rPr>
          <w:rFonts w:eastAsia="Times New Roman" w:cstheme="minorHAnsi"/>
        </w:rPr>
        <w:t xml:space="preserve">Date____________ </w:t>
      </w:r>
    </w:p>
    <w:p w14:paraId="45F6F9DE" w14:textId="27BB093A" w:rsidR="0099208F" w:rsidRPr="00F10096" w:rsidRDefault="0099208F" w:rsidP="0099208F">
      <w:pPr>
        <w:shd w:val="clear" w:color="auto" w:fill="FFFFFF"/>
        <w:rPr>
          <w:rFonts w:eastAsia="Times New Roman" w:cstheme="minorHAnsi"/>
        </w:rPr>
      </w:pPr>
    </w:p>
    <w:sectPr w:rsidR="0099208F" w:rsidRPr="00F10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SansMS">
    <w:altName w:val="Cambria"/>
    <w:panose1 w:val="030F07020303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357"/>
    <w:multiLevelType w:val="multilevel"/>
    <w:tmpl w:val="69E0124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557FD"/>
    <w:multiLevelType w:val="hybridMultilevel"/>
    <w:tmpl w:val="80B63A2C"/>
    <w:lvl w:ilvl="0" w:tplc="04090005">
      <w:start w:val="1"/>
      <w:numFmt w:val="bullet"/>
      <w:lvlText w:val=""/>
      <w:lvlJc w:val="left"/>
      <w:pPr>
        <w:ind w:left="1234" w:hanging="360"/>
      </w:pPr>
      <w:rPr>
        <w:rFonts w:ascii="Wingdings" w:hAnsi="Wingdings" w:hint="default"/>
      </w:rPr>
    </w:lvl>
    <w:lvl w:ilvl="1" w:tplc="04090003" w:tentative="1">
      <w:start w:val="1"/>
      <w:numFmt w:val="bullet"/>
      <w:lvlText w:val="o"/>
      <w:lvlJc w:val="left"/>
      <w:pPr>
        <w:ind w:left="1954" w:hanging="360"/>
      </w:pPr>
      <w:rPr>
        <w:rFonts w:ascii="Courier New" w:hAnsi="Courier New" w:hint="default"/>
      </w:rPr>
    </w:lvl>
    <w:lvl w:ilvl="2" w:tplc="04090005" w:tentative="1">
      <w:start w:val="1"/>
      <w:numFmt w:val="bullet"/>
      <w:lvlText w:val=""/>
      <w:lvlJc w:val="left"/>
      <w:pPr>
        <w:ind w:left="2674" w:hanging="360"/>
      </w:pPr>
      <w:rPr>
        <w:rFonts w:ascii="Wingdings" w:hAnsi="Wingdings" w:hint="default"/>
      </w:rPr>
    </w:lvl>
    <w:lvl w:ilvl="3" w:tplc="04090001" w:tentative="1">
      <w:start w:val="1"/>
      <w:numFmt w:val="bullet"/>
      <w:lvlText w:val=""/>
      <w:lvlJc w:val="left"/>
      <w:pPr>
        <w:ind w:left="3394" w:hanging="360"/>
      </w:pPr>
      <w:rPr>
        <w:rFonts w:ascii="Symbol" w:hAnsi="Symbol" w:hint="default"/>
      </w:rPr>
    </w:lvl>
    <w:lvl w:ilvl="4" w:tplc="04090003" w:tentative="1">
      <w:start w:val="1"/>
      <w:numFmt w:val="bullet"/>
      <w:lvlText w:val="o"/>
      <w:lvlJc w:val="left"/>
      <w:pPr>
        <w:ind w:left="4114" w:hanging="360"/>
      </w:pPr>
      <w:rPr>
        <w:rFonts w:ascii="Courier New" w:hAnsi="Courier New" w:hint="default"/>
      </w:rPr>
    </w:lvl>
    <w:lvl w:ilvl="5" w:tplc="04090005" w:tentative="1">
      <w:start w:val="1"/>
      <w:numFmt w:val="bullet"/>
      <w:lvlText w:val=""/>
      <w:lvlJc w:val="left"/>
      <w:pPr>
        <w:ind w:left="4834" w:hanging="360"/>
      </w:pPr>
      <w:rPr>
        <w:rFonts w:ascii="Wingdings" w:hAnsi="Wingdings" w:hint="default"/>
      </w:rPr>
    </w:lvl>
    <w:lvl w:ilvl="6" w:tplc="04090001" w:tentative="1">
      <w:start w:val="1"/>
      <w:numFmt w:val="bullet"/>
      <w:lvlText w:val=""/>
      <w:lvlJc w:val="left"/>
      <w:pPr>
        <w:ind w:left="5554" w:hanging="360"/>
      </w:pPr>
      <w:rPr>
        <w:rFonts w:ascii="Symbol" w:hAnsi="Symbol" w:hint="default"/>
      </w:rPr>
    </w:lvl>
    <w:lvl w:ilvl="7" w:tplc="04090003" w:tentative="1">
      <w:start w:val="1"/>
      <w:numFmt w:val="bullet"/>
      <w:lvlText w:val="o"/>
      <w:lvlJc w:val="left"/>
      <w:pPr>
        <w:ind w:left="6274" w:hanging="360"/>
      </w:pPr>
      <w:rPr>
        <w:rFonts w:ascii="Courier New" w:hAnsi="Courier New" w:hint="default"/>
      </w:rPr>
    </w:lvl>
    <w:lvl w:ilvl="8" w:tplc="04090005" w:tentative="1">
      <w:start w:val="1"/>
      <w:numFmt w:val="bullet"/>
      <w:lvlText w:val=""/>
      <w:lvlJc w:val="left"/>
      <w:pPr>
        <w:ind w:left="6994" w:hanging="360"/>
      </w:pPr>
      <w:rPr>
        <w:rFonts w:ascii="Wingdings" w:hAnsi="Wingdings" w:hint="default"/>
      </w:rPr>
    </w:lvl>
  </w:abstractNum>
  <w:abstractNum w:abstractNumId="2" w15:restartNumberingAfterBreak="0">
    <w:nsid w:val="16F84A8A"/>
    <w:multiLevelType w:val="hybridMultilevel"/>
    <w:tmpl w:val="B5503A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7066F7"/>
    <w:multiLevelType w:val="hybridMultilevel"/>
    <w:tmpl w:val="C50A9E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72125A"/>
    <w:multiLevelType w:val="hybridMultilevel"/>
    <w:tmpl w:val="75C45CD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0A17467"/>
    <w:multiLevelType w:val="multilevel"/>
    <w:tmpl w:val="EC08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762654"/>
    <w:multiLevelType w:val="hybridMultilevel"/>
    <w:tmpl w:val="2536DB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25AD4"/>
    <w:multiLevelType w:val="hybridMultilevel"/>
    <w:tmpl w:val="647C5C60"/>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36AE6829"/>
    <w:multiLevelType w:val="hybridMultilevel"/>
    <w:tmpl w:val="9A10C3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5351B"/>
    <w:multiLevelType w:val="hybridMultilevel"/>
    <w:tmpl w:val="B43CF0EC"/>
    <w:lvl w:ilvl="0" w:tplc="04090005">
      <w:start w:val="1"/>
      <w:numFmt w:val="bullet"/>
      <w:lvlText w:val=""/>
      <w:lvlJc w:val="left"/>
      <w:pPr>
        <w:ind w:left="1029" w:hanging="360"/>
      </w:pPr>
      <w:rPr>
        <w:rFonts w:ascii="Wingdings" w:hAnsi="Wingdings" w:hint="default"/>
      </w:rPr>
    </w:lvl>
    <w:lvl w:ilvl="1" w:tplc="04090003" w:tentative="1">
      <w:start w:val="1"/>
      <w:numFmt w:val="bullet"/>
      <w:lvlText w:val="o"/>
      <w:lvlJc w:val="left"/>
      <w:pPr>
        <w:ind w:left="1749" w:hanging="360"/>
      </w:pPr>
      <w:rPr>
        <w:rFonts w:ascii="Courier New" w:hAnsi="Courier New" w:hint="default"/>
      </w:rPr>
    </w:lvl>
    <w:lvl w:ilvl="2" w:tplc="04090005" w:tentative="1">
      <w:start w:val="1"/>
      <w:numFmt w:val="bullet"/>
      <w:lvlText w:val=""/>
      <w:lvlJc w:val="left"/>
      <w:pPr>
        <w:ind w:left="2469" w:hanging="360"/>
      </w:pPr>
      <w:rPr>
        <w:rFonts w:ascii="Wingdings" w:hAnsi="Wingdings" w:hint="default"/>
      </w:rPr>
    </w:lvl>
    <w:lvl w:ilvl="3" w:tplc="04090001" w:tentative="1">
      <w:start w:val="1"/>
      <w:numFmt w:val="bullet"/>
      <w:lvlText w:val=""/>
      <w:lvlJc w:val="left"/>
      <w:pPr>
        <w:ind w:left="3189" w:hanging="360"/>
      </w:pPr>
      <w:rPr>
        <w:rFonts w:ascii="Symbol" w:hAnsi="Symbol" w:hint="default"/>
      </w:rPr>
    </w:lvl>
    <w:lvl w:ilvl="4" w:tplc="04090003" w:tentative="1">
      <w:start w:val="1"/>
      <w:numFmt w:val="bullet"/>
      <w:lvlText w:val="o"/>
      <w:lvlJc w:val="left"/>
      <w:pPr>
        <w:ind w:left="3909" w:hanging="360"/>
      </w:pPr>
      <w:rPr>
        <w:rFonts w:ascii="Courier New" w:hAnsi="Courier New" w:hint="default"/>
      </w:rPr>
    </w:lvl>
    <w:lvl w:ilvl="5" w:tplc="04090005" w:tentative="1">
      <w:start w:val="1"/>
      <w:numFmt w:val="bullet"/>
      <w:lvlText w:val=""/>
      <w:lvlJc w:val="left"/>
      <w:pPr>
        <w:ind w:left="4629" w:hanging="360"/>
      </w:pPr>
      <w:rPr>
        <w:rFonts w:ascii="Wingdings" w:hAnsi="Wingdings" w:hint="default"/>
      </w:rPr>
    </w:lvl>
    <w:lvl w:ilvl="6" w:tplc="04090001" w:tentative="1">
      <w:start w:val="1"/>
      <w:numFmt w:val="bullet"/>
      <w:lvlText w:val=""/>
      <w:lvlJc w:val="left"/>
      <w:pPr>
        <w:ind w:left="5349" w:hanging="360"/>
      </w:pPr>
      <w:rPr>
        <w:rFonts w:ascii="Symbol" w:hAnsi="Symbol" w:hint="default"/>
      </w:rPr>
    </w:lvl>
    <w:lvl w:ilvl="7" w:tplc="04090003" w:tentative="1">
      <w:start w:val="1"/>
      <w:numFmt w:val="bullet"/>
      <w:lvlText w:val="o"/>
      <w:lvlJc w:val="left"/>
      <w:pPr>
        <w:ind w:left="6069" w:hanging="360"/>
      </w:pPr>
      <w:rPr>
        <w:rFonts w:ascii="Courier New" w:hAnsi="Courier New" w:hint="default"/>
      </w:rPr>
    </w:lvl>
    <w:lvl w:ilvl="8" w:tplc="04090005" w:tentative="1">
      <w:start w:val="1"/>
      <w:numFmt w:val="bullet"/>
      <w:lvlText w:val=""/>
      <w:lvlJc w:val="left"/>
      <w:pPr>
        <w:ind w:left="6789" w:hanging="360"/>
      </w:pPr>
      <w:rPr>
        <w:rFonts w:ascii="Wingdings" w:hAnsi="Wingdings" w:hint="default"/>
      </w:rPr>
    </w:lvl>
  </w:abstractNum>
  <w:abstractNum w:abstractNumId="10" w15:restartNumberingAfterBreak="0">
    <w:nsid w:val="44AD673E"/>
    <w:multiLevelType w:val="hybridMultilevel"/>
    <w:tmpl w:val="2A068F5A"/>
    <w:lvl w:ilvl="0" w:tplc="04090005">
      <w:start w:val="1"/>
      <w:numFmt w:val="bullet"/>
      <w:lvlText w:val=""/>
      <w:lvlJc w:val="left"/>
      <w:pPr>
        <w:ind w:left="949" w:hanging="360"/>
      </w:pPr>
      <w:rPr>
        <w:rFonts w:ascii="Wingdings" w:hAnsi="Wingdings" w:hint="default"/>
      </w:rPr>
    </w:lvl>
    <w:lvl w:ilvl="1" w:tplc="04090003" w:tentative="1">
      <w:start w:val="1"/>
      <w:numFmt w:val="bullet"/>
      <w:lvlText w:val="o"/>
      <w:lvlJc w:val="left"/>
      <w:pPr>
        <w:ind w:left="1669" w:hanging="360"/>
      </w:pPr>
      <w:rPr>
        <w:rFonts w:ascii="Courier New" w:hAnsi="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11" w15:restartNumberingAfterBreak="0">
    <w:nsid w:val="49BF6F1B"/>
    <w:multiLevelType w:val="hybridMultilevel"/>
    <w:tmpl w:val="7BA28A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943534"/>
    <w:multiLevelType w:val="hybridMultilevel"/>
    <w:tmpl w:val="7C86A1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B67301"/>
    <w:multiLevelType w:val="hybridMultilevel"/>
    <w:tmpl w:val="62F0FE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A77572"/>
    <w:multiLevelType w:val="hybridMultilevel"/>
    <w:tmpl w:val="BA389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B0B89"/>
    <w:multiLevelType w:val="hybridMultilevel"/>
    <w:tmpl w:val="03423A04"/>
    <w:lvl w:ilvl="0" w:tplc="04090005">
      <w:start w:val="1"/>
      <w:numFmt w:val="bullet"/>
      <w:lvlText w:val=""/>
      <w:lvlJc w:val="left"/>
      <w:pPr>
        <w:ind w:left="1594" w:hanging="360"/>
      </w:pPr>
      <w:rPr>
        <w:rFonts w:ascii="Wingdings" w:hAnsi="Wingdings" w:hint="default"/>
      </w:rPr>
    </w:lvl>
    <w:lvl w:ilvl="1" w:tplc="04090003" w:tentative="1">
      <w:start w:val="1"/>
      <w:numFmt w:val="bullet"/>
      <w:lvlText w:val="o"/>
      <w:lvlJc w:val="left"/>
      <w:pPr>
        <w:ind w:left="2314" w:hanging="360"/>
      </w:pPr>
      <w:rPr>
        <w:rFonts w:ascii="Courier New" w:hAnsi="Courier New" w:hint="default"/>
      </w:rPr>
    </w:lvl>
    <w:lvl w:ilvl="2" w:tplc="04090005" w:tentative="1">
      <w:start w:val="1"/>
      <w:numFmt w:val="bullet"/>
      <w:lvlText w:val=""/>
      <w:lvlJc w:val="left"/>
      <w:pPr>
        <w:ind w:left="3034" w:hanging="360"/>
      </w:pPr>
      <w:rPr>
        <w:rFonts w:ascii="Wingdings" w:hAnsi="Wingdings" w:hint="default"/>
      </w:rPr>
    </w:lvl>
    <w:lvl w:ilvl="3" w:tplc="04090001" w:tentative="1">
      <w:start w:val="1"/>
      <w:numFmt w:val="bullet"/>
      <w:lvlText w:val=""/>
      <w:lvlJc w:val="left"/>
      <w:pPr>
        <w:ind w:left="3754" w:hanging="360"/>
      </w:pPr>
      <w:rPr>
        <w:rFonts w:ascii="Symbol" w:hAnsi="Symbol" w:hint="default"/>
      </w:rPr>
    </w:lvl>
    <w:lvl w:ilvl="4" w:tplc="04090003" w:tentative="1">
      <w:start w:val="1"/>
      <w:numFmt w:val="bullet"/>
      <w:lvlText w:val="o"/>
      <w:lvlJc w:val="left"/>
      <w:pPr>
        <w:ind w:left="4474" w:hanging="360"/>
      </w:pPr>
      <w:rPr>
        <w:rFonts w:ascii="Courier New" w:hAnsi="Courier New" w:hint="default"/>
      </w:rPr>
    </w:lvl>
    <w:lvl w:ilvl="5" w:tplc="04090005" w:tentative="1">
      <w:start w:val="1"/>
      <w:numFmt w:val="bullet"/>
      <w:lvlText w:val=""/>
      <w:lvlJc w:val="left"/>
      <w:pPr>
        <w:ind w:left="5194" w:hanging="360"/>
      </w:pPr>
      <w:rPr>
        <w:rFonts w:ascii="Wingdings" w:hAnsi="Wingdings" w:hint="default"/>
      </w:rPr>
    </w:lvl>
    <w:lvl w:ilvl="6" w:tplc="04090001" w:tentative="1">
      <w:start w:val="1"/>
      <w:numFmt w:val="bullet"/>
      <w:lvlText w:val=""/>
      <w:lvlJc w:val="left"/>
      <w:pPr>
        <w:ind w:left="5914" w:hanging="360"/>
      </w:pPr>
      <w:rPr>
        <w:rFonts w:ascii="Symbol" w:hAnsi="Symbol" w:hint="default"/>
      </w:rPr>
    </w:lvl>
    <w:lvl w:ilvl="7" w:tplc="04090003" w:tentative="1">
      <w:start w:val="1"/>
      <w:numFmt w:val="bullet"/>
      <w:lvlText w:val="o"/>
      <w:lvlJc w:val="left"/>
      <w:pPr>
        <w:ind w:left="6634" w:hanging="360"/>
      </w:pPr>
      <w:rPr>
        <w:rFonts w:ascii="Courier New" w:hAnsi="Courier New" w:hint="default"/>
      </w:rPr>
    </w:lvl>
    <w:lvl w:ilvl="8" w:tplc="04090005" w:tentative="1">
      <w:start w:val="1"/>
      <w:numFmt w:val="bullet"/>
      <w:lvlText w:val=""/>
      <w:lvlJc w:val="left"/>
      <w:pPr>
        <w:ind w:left="7354" w:hanging="360"/>
      </w:pPr>
      <w:rPr>
        <w:rFonts w:ascii="Wingdings" w:hAnsi="Wingdings" w:hint="default"/>
      </w:rPr>
    </w:lvl>
  </w:abstractNum>
  <w:abstractNum w:abstractNumId="16" w15:restartNumberingAfterBreak="0">
    <w:nsid w:val="5A9844EE"/>
    <w:multiLevelType w:val="hybridMultilevel"/>
    <w:tmpl w:val="56C664B6"/>
    <w:lvl w:ilvl="0" w:tplc="04090005">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15:restartNumberingAfterBreak="0">
    <w:nsid w:val="69470C65"/>
    <w:multiLevelType w:val="hybridMultilevel"/>
    <w:tmpl w:val="7F427E5A"/>
    <w:lvl w:ilvl="0" w:tplc="04090005">
      <w:start w:val="1"/>
      <w:numFmt w:val="bullet"/>
      <w:lvlText w:val=""/>
      <w:lvlJc w:val="left"/>
      <w:pPr>
        <w:ind w:left="1040" w:hanging="360"/>
      </w:pPr>
      <w:rPr>
        <w:rFonts w:ascii="Wingdings" w:hAnsi="Wingdings" w:hint="default"/>
      </w:rPr>
    </w:lvl>
    <w:lvl w:ilvl="1" w:tplc="04090003" w:tentative="1">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8" w15:restartNumberingAfterBreak="0">
    <w:nsid w:val="69871C5E"/>
    <w:multiLevelType w:val="hybridMultilevel"/>
    <w:tmpl w:val="FEAEDF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F91BC6"/>
    <w:multiLevelType w:val="hybridMultilevel"/>
    <w:tmpl w:val="76700B7C"/>
    <w:lvl w:ilvl="0" w:tplc="04090005">
      <w:start w:val="1"/>
      <w:numFmt w:val="bullet"/>
      <w:lvlText w:val=""/>
      <w:lvlJc w:val="left"/>
      <w:pPr>
        <w:ind w:left="1474" w:hanging="360"/>
      </w:pPr>
      <w:rPr>
        <w:rFonts w:ascii="Wingdings" w:hAnsi="Wingdings" w:hint="default"/>
      </w:rPr>
    </w:lvl>
    <w:lvl w:ilvl="1" w:tplc="04090003" w:tentative="1">
      <w:start w:val="1"/>
      <w:numFmt w:val="bullet"/>
      <w:lvlText w:val="o"/>
      <w:lvlJc w:val="left"/>
      <w:pPr>
        <w:ind w:left="2194" w:hanging="360"/>
      </w:pPr>
      <w:rPr>
        <w:rFonts w:ascii="Courier New" w:hAnsi="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20" w15:restartNumberingAfterBreak="0">
    <w:nsid w:val="76364F1F"/>
    <w:multiLevelType w:val="hybridMultilevel"/>
    <w:tmpl w:val="5CDCEF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8"/>
  </w:num>
  <w:num w:numId="4">
    <w:abstractNumId w:val="13"/>
  </w:num>
  <w:num w:numId="5">
    <w:abstractNumId w:val="2"/>
  </w:num>
  <w:num w:numId="6">
    <w:abstractNumId w:val="20"/>
  </w:num>
  <w:num w:numId="7">
    <w:abstractNumId w:val="14"/>
  </w:num>
  <w:num w:numId="8">
    <w:abstractNumId w:val="3"/>
  </w:num>
  <w:num w:numId="9">
    <w:abstractNumId w:val="6"/>
  </w:num>
  <w:num w:numId="10">
    <w:abstractNumId w:val="19"/>
  </w:num>
  <w:num w:numId="11">
    <w:abstractNumId w:val="8"/>
  </w:num>
  <w:num w:numId="12">
    <w:abstractNumId w:val="16"/>
  </w:num>
  <w:num w:numId="13">
    <w:abstractNumId w:val="17"/>
  </w:num>
  <w:num w:numId="14">
    <w:abstractNumId w:val="12"/>
  </w:num>
  <w:num w:numId="15">
    <w:abstractNumId w:val="1"/>
  </w:num>
  <w:num w:numId="16">
    <w:abstractNumId w:val="15"/>
  </w:num>
  <w:num w:numId="17">
    <w:abstractNumId w:val="10"/>
  </w:num>
  <w:num w:numId="18">
    <w:abstractNumId w:val="4"/>
  </w:num>
  <w:num w:numId="19">
    <w:abstractNumId w:val="7"/>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8F"/>
    <w:rsid w:val="00394BA1"/>
    <w:rsid w:val="005441E7"/>
    <w:rsid w:val="007F43F0"/>
    <w:rsid w:val="0099208F"/>
    <w:rsid w:val="00F10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134B1A"/>
  <w15:chartTrackingRefBased/>
  <w15:docId w15:val="{784B51B8-5253-FD47-8FFA-A7A9D5AD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08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F4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454667">
      <w:bodyDiv w:val="1"/>
      <w:marLeft w:val="0"/>
      <w:marRight w:val="0"/>
      <w:marTop w:val="0"/>
      <w:marBottom w:val="0"/>
      <w:divBdr>
        <w:top w:val="none" w:sz="0" w:space="0" w:color="auto"/>
        <w:left w:val="none" w:sz="0" w:space="0" w:color="auto"/>
        <w:bottom w:val="none" w:sz="0" w:space="0" w:color="auto"/>
        <w:right w:val="none" w:sz="0" w:space="0" w:color="auto"/>
      </w:divBdr>
      <w:divsChild>
        <w:div w:id="547300338">
          <w:marLeft w:val="0"/>
          <w:marRight w:val="0"/>
          <w:marTop w:val="0"/>
          <w:marBottom w:val="0"/>
          <w:divBdr>
            <w:top w:val="none" w:sz="0" w:space="0" w:color="auto"/>
            <w:left w:val="none" w:sz="0" w:space="0" w:color="auto"/>
            <w:bottom w:val="none" w:sz="0" w:space="0" w:color="auto"/>
            <w:right w:val="none" w:sz="0" w:space="0" w:color="auto"/>
          </w:divBdr>
          <w:divsChild>
            <w:div w:id="2081513903">
              <w:marLeft w:val="0"/>
              <w:marRight w:val="0"/>
              <w:marTop w:val="0"/>
              <w:marBottom w:val="0"/>
              <w:divBdr>
                <w:top w:val="none" w:sz="0" w:space="0" w:color="auto"/>
                <w:left w:val="none" w:sz="0" w:space="0" w:color="auto"/>
                <w:bottom w:val="none" w:sz="0" w:space="0" w:color="auto"/>
                <w:right w:val="none" w:sz="0" w:space="0" w:color="auto"/>
              </w:divBdr>
              <w:divsChild>
                <w:div w:id="515266085">
                  <w:marLeft w:val="0"/>
                  <w:marRight w:val="0"/>
                  <w:marTop w:val="0"/>
                  <w:marBottom w:val="0"/>
                  <w:divBdr>
                    <w:top w:val="none" w:sz="0" w:space="0" w:color="auto"/>
                    <w:left w:val="none" w:sz="0" w:space="0" w:color="auto"/>
                    <w:bottom w:val="none" w:sz="0" w:space="0" w:color="auto"/>
                    <w:right w:val="none" w:sz="0" w:space="0" w:color="auto"/>
                  </w:divBdr>
                  <w:divsChild>
                    <w:div w:id="181255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0789">
          <w:marLeft w:val="0"/>
          <w:marRight w:val="0"/>
          <w:marTop w:val="0"/>
          <w:marBottom w:val="0"/>
          <w:divBdr>
            <w:top w:val="none" w:sz="0" w:space="0" w:color="auto"/>
            <w:left w:val="none" w:sz="0" w:space="0" w:color="auto"/>
            <w:bottom w:val="none" w:sz="0" w:space="0" w:color="auto"/>
            <w:right w:val="none" w:sz="0" w:space="0" w:color="auto"/>
          </w:divBdr>
          <w:divsChild>
            <w:div w:id="1858932033">
              <w:marLeft w:val="0"/>
              <w:marRight w:val="0"/>
              <w:marTop w:val="0"/>
              <w:marBottom w:val="0"/>
              <w:divBdr>
                <w:top w:val="none" w:sz="0" w:space="0" w:color="auto"/>
                <w:left w:val="none" w:sz="0" w:space="0" w:color="auto"/>
                <w:bottom w:val="none" w:sz="0" w:space="0" w:color="auto"/>
                <w:right w:val="none" w:sz="0" w:space="0" w:color="auto"/>
              </w:divBdr>
              <w:divsChild>
                <w:div w:id="68624205">
                  <w:marLeft w:val="0"/>
                  <w:marRight w:val="0"/>
                  <w:marTop w:val="0"/>
                  <w:marBottom w:val="0"/>
                  <w:divBdr>
                    <w:top w:val="none" w:sz="0" w:space="0" w:color="auto"/>
                    <w:left w:val="none" w:sz="0" w:space="0" w:color="auto"/>
                    <w:bottom w:val="none" w:sz="0" w:space="0" w:color="auto"/>
                    <w:right w:val="none" w:sz="0" w:space="0" w:color="auto"/>
                  </w:divBdr>
                  <w:divsChild>
                    <w:div w:id="1811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6443">
          <w:marLeft w:val="0"/>
          <w:marRight w:val="0"/>
          <w:marTop w:val="0"/>
          <w:marBottom w:val="0"/>
          <w:divBdr>
            <w:top w:val="none" w:sz="0" w:space="0" w:color="auto"/>
            <w:left w:val="none" w:sz="0" w:space="0" w:color="auto"/>
            <w:bottom w:val="none" w:sz="0" w:space="0" w:color="auto"/>
            <w:right w:val="none" w:sz="0" w:space="0" w:color="auto"/>
          </w:divBdr>
          <w:divsChild>
            <w:div w:id="293487795">
              <w:marLeft w:val="0"/>
              <w:marRight w:val="0"/>
              <w:marTop w:val="0"/>
              <w:marBottom w:val="0"/>
              <w:divBdr>
                <w:top w:val="none" w:sz="0" w:space="0" w:color="auto"/>
                <w:left w:val="none" w:sz="0" w:space="0" w:color="auto"/>
                <w:bottom w:val="none" w:sz="0" w:space="0" w:color="auto"/>
                <w:right w:val="none" w:sz="0" w:space="0" w:color="auto"/>
              </w:divBdr>
              <w:divsChild>
                <w:div w:id="1281495759">
                  <w:marLeft w:val="0"/>
                  <w:marRight w:val="0"/>
                  <w:marTop w:val="0"/>
                  <w:marBottom w:val="0"/>
                  <w:divBdr>
                    <w:top w:val="none" w:sz="0" w:space="0" w:color="auto"/>
                    <w:left w:val="none" w:sz="0" w:space="0" w:color="auto"/>
                    <w:bottom w:val="none" w:sz="0" w:space="0" w:color="auto"/>
                    <w:right w:val="none" w:sz="0" w:space="0" w:color="auto"/>
                  </w:divBdr>
                  <w:divsChild>
                    <w:div w:id="6756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Lee</dc:creator>
  <cp:keywords/>
  <dc:description/>
  <cp:lastModifiedBy>Bridget Lee</cp:lastModifiedBy>
  <cp:revision>6</cp:revision>
  <dcterms:created xsi:type="dcterms:W3CDTF">2024-01-29T02:12:00Z</dcterms:created>
  <dcterms:modified xsi:type="dcterms:W3CDTF">2024-01-29T07:53:00Z</dcterms:modified>
</cp:coreProperties>
</file>