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542" w:rsidRPr="00AA616C" w:rsidRDefault="00666542" w:rsidP="00666542">
      <w:pPr>
        <w:shd w:val="clear" w:color="auto" w:fill="FFFFFF"/>
        <w:spacing w:before="100" w:beforeAutospacing="1" w:after="100" w:afterAutospacing="1"/>
        <w:jc w:val="center"/>
        <w:rPr>
          <w:rFonts w:ascii="Times New Roman" w:eastAsia="Times New Roman" w:hAnsi="Times New Roman" w:cs="Times New Roman"/>
          <w:i/>
          <w:iCs/>
          <w:color w:val="FF0000"/>
          <w:sz w:val="32"/>
          <w:szCs w:val="32"/>
        </w:rPr>
      </w:pPr>
      <w:r w:rsidRPr="00AA616C">
        <w:rPr>
          <w:rFonts w:ascii="Times New Roman" w:eastAsia="Times New Roman" w:hAnsi="Times New Roman" w:cs="Times New Roman"/>
          <w:i/>
          <w:iCs/>
          <w:color w:val="FF0000"/>
          <w:sz w:val="32"/>
          <w:szCs w:val="32"/>
        </w:rPr>
        <w:t xml:space="preserve">The </w:t>
      </w:r>
      <w:proofErr w:type="spellStart"/>
      <w:r w:rsidRPr="00AA616C">
        <w:rPr>
          <w:rFonts w:ascii="Times New Roman" w:eastAsia="Times New Roman" w:hAnsi="Times New Roman" w:cs="Times New Roman"/>
          <w:i/>
          <w:iCs/>
          <w:color w:val="FF0000"/>
          <w:sz w:val="32"/>
          <w:szCs w:val="32"/>
        </w:rPr>
        <w:t>VLee</w:t>
      </w:r>
      <w:proofErr w:type="spellEnd"/>
      <w:r>
        <w:rPr>
          <w:rFonts w:ascii="Times New Roman" w:eastAsia="Times New Roman" w:hAnsi="Times New Roman" w:cs="Times New Roman"/>
          <w:i/>
          <w:iCs/>
          <w:color w:val="FF0000"/>
          <w:sz w:val="32"/>
          <w:szCs w:val="32"/>
        </w:rPr>
        <w:t xml:space="preserve"> </w:t>
      </w:r>
      <w:r w:rsidRPr="00AA616C">
        <w:rPr>
          <w:rFonts w:ascii="Times New Roman" w:eastAsia="Times New Roman" w:hAnsi="Times New Roman" w:cs="Times New Roman"/>
          <w:i/>
          <w:iCs/>
          <w:color w:val="FF0000"/>
          <w:sz w:val="32"/>
          <w:szCs w:val="32"/>
        </w:rPr>
        <w:t>Gives Scholarship Program 202</w:t>
      </w:r>
      <w:r>
        <w:rPr>
          <w:rFonts w:ascii="Times New Roman" w:eastAsia="Times New Roman" w:hAnsi="Times New Roman" w:cs="Times New Roman"/>
          <w:i/>
          <w:iCs/>
          <w:color w:val="FF0000"/>
          <w:sz w:val="32"/>
          <w:szCs w:val="32"/>
        </w:rPr>
        <w:t>6</w:t>
      </w:r>
      <w:r w:rsidRPr="00AA616C">
        <w:rPr>
          <w:rFonts w:ascii="Times New Roman" w:eastAsia="Times New Roman" w:hAnsi="Times New Roman" w:cs="Times New Roman"/>
          <w:i/>
          <w:iCs/>
          <w:color w:val="FF0000"/>
          <w:sz w:val="32"/>
          <w:szCs w:val="32"/>
        </w:rPr>
        <w:t xml:space="preserve"> </w:t>
      </w:r>
    </w:p>
    <w:p w:rsidR="00666542" w:rsidRPr="00AA616C" w:rsidRDefault="00666542" w:rsidP="00666542">
      <w:pPr>
        <w:shd w:val="clear" w:color="auto" w:fill="FFFFFF"/>
        <w:spacing w:before="100" w:beforeAutospacing="1" w:after="100" w:afterAutospacing="1"/>
        <w:jc w:val="center"/>
        <w:rPr>
          <w:rFonts w:ascii="Times New Roman" w:eastAsia="Times New Roman" w:hAnsi="Times New Roman" w:cs="Times New Roman"/>
          <w:i/>
          <w:iCs/>
        </w:rPr>
      </w:pPr>
      <w:r w:rsidRPr="00AA616C">
        <w:rPr>
          <w:rFonts w:ascii="Times New Roman" w:eastAsia="Times New Roman" w:hAnsi="Times New Roman" w:cs="Times New Roman"/>
          <w:i/>
          <w:iCs/>
          <w:color w:val="FF0000"/>
          <w:sz w:val="28"/>
          <w:szCs w:val="28"/>
        </w:rPr>
        <w:t>Rules and Regulations</w:t>
      </w:r>
    </w:p>
    <w:p w:rsidR="00666542" w:rsidRPr="00AA616C" w:rsidRDefault="00666542" w:rsidP="00666542">
      <w:pPr>
        <w:numPr>
          <w:ilvl w:val="0"/>
          <w:numId w:val="1"/>
        </w:numPr>
        <w:shd w:val="clear" w:color="auto" w:fill="FFFFFF"/>
        <w:spacing w:before="100" w:beforeAutospacing="1" w:after="100" w:afterAutospacing="1"/>
        <w:rPr>
          <w:rFonts w:ascii="Times New Roman" w:eastAsia="Times New Roman" w:hAnsi="Times New Roman" w:cs="Times New Roman"/>
          <w:i/>
          <w:iCs/>
        </w:rPr>
      </w:pPr>
      <w:r w:rsidRPr="00AA616C">
        <w:rPr>
          <w:rFonts w:ascii="Times New Roman" w:eastAsia="Times New Roman" w:hAnsi="Times New Roman" w:cs="Times New Roman"/>
          <w:i/>
          <w:iCs/>
        </w:rPr>
        <w:t xml:space="preserve">All materials become the property of The </w:t>
      </w:r>
      <w:proofErr w:type="spellStart"/>
      <w:r w:rsidRPr="00AA616C">
        <w:rPr>
          <w:rFonts w:ascii="Times New Roman" w:eastAsia="Times New Roman" w:hAnsi="Times New Roman" w:cs="Times New Roman"/>
          <w:i/>
          <w:iCs/>
        </w:rPr>
        <w:t>VLee</w:t>
      </w:r>
      <w:proofErr w:type="spellEnd"/>
      <w:r>
        <w:rPr>
          <w:rFonts w:ascii="Times New Roman" w:eastAsia="Times New Roman" w:hAnsi="Times New Roman" w:cs="Times New Roman"/>
          <w:i/>
          <w:iCs/>
        </w:rPr>
        <w:t xml:space="preserve"> </w:t>
      </w:r>
      <w:r w:rsidRPr="00AA616C">
        <w:rPr>
          <w:rFonts w:ascii="Times New Roman" w:eastAsia="Times New Roman" w:hAnsi="Times New Roman" w:cs="Times New Roman"/>
          <w:i/>
          <w:iCs/>
        </w:rPr>
        <w:t xml:space="preserve">Gives Scholarship Committee. Information and pictures submitted with application for consideration will not be returned. </w:t>
      </w:r>
    </w:p>
    <w:p w:rsidR="00666542" w:rsidRPr="00AA616C" w:rsidRDefault="00666542" w:rsidP="00666542">
      <w:pPr>
        <w:numPr>
          <w:ilvl w:val="0"/>
          <w:numId w:val="1"/>
        </w:numPr>
        <w:shd w:val="clear" w:color="auto" w:fill="FFFFFF"/>
        <w:spacing w:before="100" w:beforeAutospacing="1" w:after="100" w:afterAutospacing="1"/>
        <w:rPr>
          <w:rFonts w:ascii="Times New Roman" w:eastAsia="Times New Roman" w:hAnsi="Times New Roman" w:cs="Times New Roman"/>
          <w:i/>
          <w:iCs/>
        </w:rPr>
      </w:pPr>
      <w:r w:rsidRPr="00AA616C">
        <w:rPr>
          <w:rFonts w:ascii="Times New Roman" w:eastAsia="Times New Roman" w:hAnsi="Times New Roman" w:cs="Times New Roman"/>
          <w:i/>
          <w:iCs/>
        </w:rPr>
        <w:t>Multiple one- year scholarships in the amount of $1000.00 will be awarded to Shelby County High School seniors</w:t>
      </w:r>
      <w:r>
        <w:rPr>
          <w:rFonts w:ascii="Times New Roman" w:eastAsia="Times New Roman" w:hAnsi="Times New Roman" w:cs="Times New Roman"/>
          <w:i/>
          <w:iCs/>
        </w:rPr>
        <w:t xml:space="preserve"> </w:t>
      </w:r>
      <w:r w:rsidRPr="00AA616C">
        <w:rPr>
          <w:rFonts w:ascii="Times New Roman" w:eastAsia="Times New Roman" w:hAnsi="Times New Roman" w:cs="Times New Roman"/>
          <w:i/>
          <w:iCs/>
        </w:rPr>
        <w:t xml:space="preserve">with at least a 2.5 GPA and 15 ACT/790 SAT. </w:t>
      </w:r>
    </w:p>
    <w:p w:rsidR="00274588" w:rsidRPr="00274588" w:rsidRDefault="00666542" w:rsidP="00274588">
      <w:pPr>
        <w:numPr>
          <w:ilvl w:val="0"/>
          <w:numId w:val="1"/>
        </w:numPr>
        <w:shd w:val="clear" w:color="auto" w:fill="FFFFFF"/>
        <w:spacing w:before="100" w:beforeAutospacing="1" w:after="100" w:afterAutospacing="1"/>
        <w:rPr>
          <w:rFonts w:ascii="Times New Roman" w:eastAsia="Times New Roman" w:hAnsi="Times New Roman" w:cs="Times New Roman"/>
          <w:i/>
          <w:iCs/>
        </w:rPr>
      </w:pPr>
      <w:r w:rsidRPr="00AA616C">
        <w:rPr>
          <w:rFonts w:ascii="Times New Roman" w:eastAsia="Times New Roman" w:hAnsi="Times New Roman" w:cs="Times New Roman"/>
          <w:i/>
          <w:iCs/>
        </w:rPr>
        <w:t xml:space="preserve">The applicant must write a 325 -500-word essay </w:t>
      </w:r>
      <w:r w:rsidR="00274588">
        <w:rPr>
          <w:rFonts w:ascii="Times New Roman" w:eastAsia="Times New Roman" w:hAnsi="Times New Roman" w:cs="Times New Roman"/>
          <w:i/>
          <w:iCs/>
        </w:rPr>
        <w:t xml:space="preserve">using </w:t>
      </w:r>
      <w:r w:rsidR="00274588" w:rsidRPr="00100706">
        <w:rPr>
          <w:rFonts w:ascii="Times New Roman" w:eastAsia="Times New Roman" w:hAnsi="Times New Roman" w:cs="Times New Roman"/>
          <w:b/>
          <w:bCs/>
          <w:i/>
          <w:iCs/>
        </w:rPr>
        <w:t>one</w:t>
      </w:r>
      <w:r w:rsidR="00274588">
        <w:rPr>
          <w:rFonts w:ascii="Times New Roman" w:eastAsia="Times New Roman" w:hAnsi="Times New Roman" w:cs="Times New Roman"/>
          <w:i/>
          <w:iCs/>
        </w:rPr>
        <w:t xml:space="preserve"> of</w:t>
      </w:r>
      <w:r w:rsidRPr="00AA616C">
        <w:rPr>
          <w:rFonts w:ascii="Times New Roman" w:eastAsia="Times New Roman" w:hAnsi="Times New Roman" w:cs="Times New Roman"/>
          <w:i/>
          <w:iCs/>
        </w:rPr>
        <w:t xml:space="preserve"> the following </w:t>
      </w:r>
      <w:r w:rsidR="00100706">
        <w:rPr>
          <w:rFonts w:ascii="Times New Roman" w:eastAsia="Times New Roman" w:hAnsi="Times New Roman" w:cs="Times New Roman"/>
          <w:i/>
          <w:iCs/>
        </w:rPr>
        <w:t>prompts</w:t>
      </w:r>
      <w:r w:rsidRPr="00AA616C">
        <w:rPr>
          <w:rFonts w:ascii="Times New Roman" w:eastAsia="Times New Roman" w:hAnsi="Times New Roman" w:cs="Times New Roman"/>
          <w:i/>
          <w:iCs/>
        </w:rPr>
        <w:t>:</w:t>
      </w:r>
    </w:p>
    <w:p w:rsidR="00666542" w:rsidRPr="00100706" w:rsidRDefault="00274588" w:rsidP="00274588">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b/>
          <w:bCs/>
          <w:i/>
          <w:iCs/>
        </w:rPr>
      </w:pPr>
      <w:r w:rsidRPr="00100706">
        <w:rPr>
          <w:rFonts w:ascii="Times New Roman" w:eastAsia="Times New Roman" w:hAnsi="Times New Roman" w:cs="Times New Roman"/>
          <w:b/>
          <w:bCs/>
          <w:i/>
          <w:iCs/>
        </w:rPr>
        <w:t>Describe a specific time when you contributed to making a positive difference in your community. In your response, explain how this experience influenced your personal growth and shaped your future academic and career goals.</w:t>
      </w:r>
      <w:r w:rsidR="00666542" w:rsidRPr="00100706">
        <w:rPr>
          <w:rFonts w:ascii="Times New Roman" w:eastAsia="Times New Roman" w:hAnsi="Times New Roman" w:cs="Times New Roman"/>
          <w:b/>
          <w:bCs/>
          <w:i/>
          <w:iCs/>
        </w:rPr>
        <w:t xml:space="preserve"> </w:t>
      </w:r>
    </w:p>
    <w:p w:rsidR="00274588" w:rsidRPr="00100706" w:rsidRDefault="00274588" w:rsidP="00274588">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b/>
          <w:bCs/>
          <w:i/>
          <w:iCs/>
        </w:rPr>
      </w:pPr>
      <w:r w:rsidRPr="00100706">
        <w:rPr>
          <w:rFonts w:ascii="Times New Roman" w:eastAsia="Times New Roman" w:hAnsi="Times New Roman" w:cs="Times New Roman"/>
          <w:b/>
          <w:bCs/>
          <w:i/>
          <w:iCs/>
        </w:rPr>
        <w:t>Think about a time when your actions had a meaningful impact on your community. How did this experience influence your character, values, and aspirations for your future education and career?</w:t>
      </w:r>
    </w:p>
    <w:p w:rsidR="00274588" w:rsidRPr="00100706" w:rsidRDefault="00274588" w:rsidP="00274588">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b/>
          <w:bCs/>
          <w:i/>
          <w:iCs/>
        </w:rPr>
      </w:pPr>
      <w:r w:rsidRPr="00100706">
        <w:rPr>
          <w:rFonts w:ascii="Times New Roman" w:eastAsia="Times New Roman" w:hAnsi="Times New Roman" w:cs="Times New Roman"/>
          <w:b/>
          <w:bCs/>
          <w:i/>
          <w:iCs/>
        </w:rPr>
        <w:t>Share an example of when you took initiative to improve your community. What did you learn from this experience, and in what ways has it shaped your personal development and long-term academic goals?</w:t>
      </w:r>
    </w:p>
    <w:p w:rsidR="00100706" w:rsidRPr="00100706" w:rsidRDefault="00274588" w:rsidP="00274588">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b/>
          <w:bCs/>
          <w:i/>
          <w:iCs/>
        </w:rPr>
      </w:pPr>
      <w:r w:rsidRPr="00100706">
        <w:rPr>
          <w:rFonts w:ascii="Times New Roman" w:eastAsia="Times New Roman" w:hAnsi="Times New Roman" w:cs="Times New Roman"/>
          <w:b/>
          <w:bCs/>
          <w:i/>
          <w:iCs/>
        </w:rPr>
        <w:t>Describe an experience where you positively affected the lives of others in your community</w:t>
      </w:r>
      <w:r w:rsidR="00100706" w:rsidRPr="00100706">
        <w:rPr>
          <w:rFonts w:ascii="Times New Roman" w:eastAsia="Times New Roman" w:hAnsi="Times New Roman" w:cs="Times New Roman"/>
          <w:b/>
          <w:bCs/>
          <w:i/>
          <w:iCs/>
        </w:rPr>
        <w:t>. How did this moment help you grow as a person, and how has it guided your educational journey and future ambition?</w:t>
      </w:r>
    </w:p>
    <w:p w:rsidR="00E04E10" w:rsidRDefault="00100706" w:rsidP="00E04E10">
      <w:pPr>
        <w:pStyle w:val="ListParagraph"/>
        <w:numPr>
          <w:ilvl w:val="2"/>
          <w:numId w:val="1"/>
        </w:numPr>
        <w:shd w:val="clear" w:color="auto" w:fill="FFFFFF"/>
        <w:spacing w:before="100" w:beforeAutospacing="1" w:after="100" w:afterAutospacing="1"/>
        <w:rPr>
          <w:rFonts w:ascii="Times New Roman" w:eastAsia="Times New Roman" w:hAnsi="Times New Roman" w:cs="Times New Roman"/>
          <w:b/>
          <w:bCs/>
          <w:i/>
          <w:iCs/>
        </w:rPr>
      </w:pPr>
      <w:r w:rsidRPr="00100706">
        <w:rPr>
          <w:rFonts w:ascii="Times New Roman" w:eastAsia="Times New Roman" w:hAnsi="Times New Roman" w:cs="Times New Roman"/>
          <w:b/>
          <w:bCs/>
          <w:i/>
          <w:iCs/>
        </w:rPr>
        <w:t>Reflect on a time when you demonstrated leadership or service that made a difference in your community. How has this experience prepared you for future academic challenges and influenced your goals?</w:t>
      </w:r>
    </w:p>
    <w:p w:rsidR="00E04E10" w:rsidRDefault="00666542" w:rsidP="00E04E10">
      <w:pPr>
        <w:shd w:val="clear" w:color="auto" w:fill="FFFFFF"/>
        <w:spacing w:before="100" w:beforeAutospacing="1" w:after="100" w:afterAutospacing="1"/>
        <w:ind w:left="1800"/>
        <w:rPr>
          <w:rFonts w:ascii="Times New Roman" w:eastAsia="Times New Roman" w:hAnsi="Times New Roman" w:cs="Times New Roman"/>
          <w:i/>
          <w:iCs/>
        </w:rPr>
      </w:pPr>
      <w:r w:rsidRPr="00E04E10">
        <w:rPr>
          <w:rFonts w:ascii="Times New Roman" w:eastAsia="Times New Roman" w:hAnsi="Times New Roman" w:cs="Times New Roman"/>
          <w:i/>
          <w:iCs/>
        </w:rPr>
        <w:t>The essay must be 12pt. typewritten, double-spaced, and should not exceed two pages. Applicants should include the selected topic at the top of their essay but should not include their name on or within the essay.</w:t>
      </w:r>
      <w:r w:rsidR="00E04E10">
        <w:rPr>
          <w:rFonts w:ascii="Times New Roman" w:eastAsia="Times New Roman" w:hAnsi="Times New Roman" w:cs="Times New Roman"/>
          <w:i/>
          <w:iCs/>
        </w:rPr>
        <w:t xml:space="preserve"> </w:t>
      </w:r>
    </w:p>
    <w:p w:rsidR="00666542" w:rsidRPr="00307CFF" w:rsidRDefault="00666542" w:rsidP="00E04E10">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sz w:val="23"/>
          <w:szCs w:val="23"/>
        </w:rPr>
        <w:t xml:space="preserve">The applicant will complete the online application </w:t>
      </w:r>
    </w:p>
    <w:p w:rsidR="00666542" w:rsidRPr="00307CFF" w:rsidRDefault="00666542" w:rsidP="00666542">
      <w:pPr>
        <w:pStyle w:val="ListParagraph"/>
        <w:shd w:val="clear" w:color="auto" w:fill="FFFFFF"/>
        <w:spacing w:before="100" w:beforeAutospacing="1" w:after="100" w:afterAutospacing="1"/>
        <w:rPr>
          <w:rFonts w:ascii="Times New Roman" w:eastAsia="Times New Roman" w:hAnsi="Times New Roman" w:cs="Times New Roman"/>
          <w:i/>
          <w:iCs/>
          <w:color w:val="FF0000"/>
          <w:sz w:val="23"/>
          <w:szCs w:val="23"/>
        </w:rPr>
      </w:pPr>
      <w:r w:rsidRPr="00307CFF">
        <w:rPr>
          <w:rFonts w:ascii="Times New Roman" w:eastAsia="Times New Roman" w:hAnsi="Times New Roman" w:cs="Times New Roman"/>
          <w:i/>
          <w:iCs/>
          <w:color w:val="FF0000"/>
          <w:sz w:val="23"/>
          <w:szCs w:val="23"/>
        </w:rPr>
        <w:t>Items 5 - 9 may be uploaded in one PDF file to the link on the website.</w:t>
      </w:r>
    </w:p>
    <w:p w:rsidR="00666542" w:rsidRPr="00307CFF" w:rsidRDefault="00666542" w:rsidP="00666542">
      <w:pPr>
        <w:pStyle w:val="ListParagraph"/>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sz w:val="23"/>
          <w:szCs w:val="23"/>
        </w:rPr>
        <w:t>Include the 325 – 500 - word essay</w:t>
      </w:r>
    </w:p>
    <w:p w:rsidR="00666542" w:rsidRPr="00307CFF" w:rsidRDefault="00666542" w:rsidP="00666542">
      <w:pPr>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sz w:val="23"/>
          <w:szCs w:val="23"/>
        </w:rPr>
        <w:t xml:space="preserve">A professional looking photograph </w:t>
      </w:r>
    </w:p>
    <w:p w:rsidR="00666542" w:rsidRPr="00307CFF" w:rsidRDefault="00666542" w:rsidP="00666542">
      <w:pPr>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sz w:val="23"/>
          <w:szCs w:val="23"/>
        </w:rPr>
        <w:t xml:space="preserve">Official letter of acceptance from a college or university </w:t>
      </w:r>
    </w:p>
    <w:p w:rsidR="00666542" w:rsidRPr="00307CFF" w:rsidRDefault="00666542" w:rsidP="00666542">
      <w:pPr>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sz w:val="23"/>
          <w:szCs w:val="23"/>
        </w:rPr>
        <w:t xml:space="preserve">Two letters of reference from a teacher, counselor, or community member                            </w:t>
      </w:r>
    </w:p>
    <w:p w:rsidR="00666542" w:rsidRPr="00307CFF" w:rsidRDefault="00666542" w:rsidP="00666542">
      <w:pPr>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b/>
          <w:bCs/>
          <w:i/>
          <w:iCs/>
          <w:sz w:val="23"/>
          <w:szCs w:val="23"/>
        </w:rPr>
        <w:t>Official transcript</w:t>
      </w:r>
      <w:r w:rsidRPr="00307CFF">
        <w:rPr>
          <w:rFonts w:ascii="Times New Roman" w:eastAsia="Times New Roman" w:hAnsi="Times New Roman" w:cs="Times New Roman"/>
          <w:i/>
          <w:iCs/>
          <w:sz w:val="23"/>
          <w:szCs w:val="23"/>
        </w:rPr>
        <w:t xml:space="preserve"> with ACT or SAT scores</w:t>
      </w:r>
      <w:r w:rsidRPr="00307CFF">
        <w:rPr>
          <w:rFonts w:ascii="Times New Roman" w:eastAsia="Times New Roman" w:hAnsi="Times New Roman" w:cs="Times New Roman"/>
          <w:i/>
          <w:iCs/>
          <w:sz w:val="23"/>
          <w:szCs w:val="23"/>
        </w:rPr>
        <w:t xml:space="preserve"> or official scores from ACT/SAT</w:t>
      </w:r>
    </w:p>
    <w:p w:rsidR="00666542" w:rsidRPr="00307CFF" w:rsidRDefault="00666542" w:rsidP="00666542">
      <w:pPr>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sz w:val="23"/>
          <w:szCs w:val="23"/>
        </w:rPr>
        <w:t xml:space="preserve"> All documents will be uploaded </w:t>
      </w:r>
      <w:r w:rsidRPr="00307CFF">
        <w:rPr>
          <w:rFonts w:ascii="Times New Roman" w:eastAsia="Times New Roman" w:hAnsi="Times New Roman" w:cs="Times New Roman"/>
          <w:i/>
          <w:iCs/>
          <w:sz w:val="23"/>
          <w:szCs w:val="23"/>
        </w:rPr>
        <w:t xml:space="preserve">to the </w:t>
      </w:r>
      <w:proofErr w:type="spellStart"/>
      <w:r w:rsidRPr="00307CFF">
        <w:rPr>
          <w:rFonts w:ascii="Times New Roman" w:eastAsia="Times New Roman" w:hAnsi="Times New Roman" w:cs="Times New Roman"/>
          <w:i/>
          <w:iCs/>
          <w:sz w:val="23"/>
          <w:szCs w:val="23"/>
        </w:rPr>
        <w:t>VLeeGives</w:t>
      </w:r>
      <w:proofErr w:type="spellEnd"/>
      <w:r w:rsidRPr="00307CFF">
        <w:rPr>
          <w:rFonts w:ascii="Times New Roman" w:eastAsia="Times New Roman" w:hAnsi="Times New Roman" w:cs="Times New Roman"/>
          <w:i/>
          <w:iCs/>
          <w:sz w:val="23"/>
          <w:szCs w:val="23"/>
        </w:rPr>
        <w:t xml:space="preserve"> portal March 20, 2026 by 11:59 PM.</w:t>
      </w:r>
    </w:p>
    <w:p w:rsidR="00666542" w:rsidRPr="00307CFF" w:rsidRDefault="00666542" w:rsidP="00666542">
      <w:pPr>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sz w:val="23"/>
          <w:szCs w:val="23"/>
        </w:rPr>
        <w:t xml:space="preserve">Scholarship finalists will be contacted via email </w:t>
      </w:r>
      <w:r w:rsidRPr="00307CFF">
        <w:rPr>
          <w:rFonts w:ascii="Times New Roman" w:eastAsia="Times New Roman" w:hAnsi="Times New Roman" w:cs="Times New Roman"/>
          <w:i/>
          <w:iCs/>
          <w:sz w:val="23"/>
          <w:szCs w:val="23"/>
        </w:rPr>
        <w:t xml:space="preserve">with </w:t>
      </w:r>
      <w:r w:rsidRPr="00307CFF">
        <w:rPr>
          <w:rFonts w:ascii="Times New Roman" w:eastAsia="Times New Roman" w:hAnsi="Times New Roman" w:cs="Times New Roman"/>
          <w:i/>
          <w:iCs/>
          <w:sz w:val="23"/>
          <w:szCs w:val="23"/>
        </w:rPr>
        <w:t xml:space="preserve">the interview schedule no later than </w:t>
      </w:r>
      <w:r w:rsidRPr="00307CFF">
        <w:rPr>
          <w:rFonts w:ascii="Times New Roman" w:eastAsia="Times New Roman" w:hAnsi="Times New Roman" w:cs="Times New Roman"/>
          <w:i/>
          <w:iCs/>
          <w:color w:val="FF0000"/>
          <w:sz w:val="23"/>
          <w:szCs w:val="23"/>
        </w:rPr>
        <w:t xml:space="preserve">Monday, </w:t>
      </w:r>
      <w:r w:rsidRPr="00307CFF">
        <w:rPr>
          <w:rFonts w:ascii="Times New Roman" w:eastAsia="Times New Roman" w:hAnsi="Times New Roman" w:cs="Times New Roman"/>
          <w:i/>
          <w:iCs/>
          <w:color w:val="FF0000"/>
          <w:sz w:val="23"/>
          <w:szCs w:val="23"/>
        </w:rPr>
        <w:t>March 30, 2026</w:t>
      </w:r>
      <w:r w:rsidRPr="00307CFF">
        <w:rPr>
          <w:rFonts w:ascii="Times New Roman" w:eastAsia="Times New Roman" w:hAnsi="Times New Roman" w:cs="Times New Roman"/>
          <w:i/>
          <w:iCs/>
          <w:sz w:val="23"/>
          <w:szCs w:val="23"/>
        </w:rPr>
        <w:t xml:space="preserve"> </w:t>
      </w:r>
    </w:p>
    <w:p w:rsidR="00666542" w:rsidRPr="00307CFF" w:rsidRDefault="00666542" w:rsidP="00666542">
      <w:pPr>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sz w:val="23"/>
          <w:szCs w:val="23"/>
        </w:rPr>
        <w:t xml:space="preserve">Finalists must schedule an interview via Sign-up Genius by </w:t>
      </w:r>
      <w:r w:rsidRPr="00307CFF">
        <w:rPr>
          <w:rFonts w:ascii="Times New Roman" w:eastAsia="Times New Roman" w:hAnsi="Times New Roman" w:cs="Times New Roman"/>
          <w:i/>
          <w:iCs/>
          <w:color w:val="FF0000"/>
          <w:sz w:val="23"/>
          <w:szCs w:val="23"/>
        </w:rPr>
        <w:t xml:space="preserve">Monday, </w:t>
      </w:r>
      <w:r w:rsidRPr="00307CFF">
        <w:rPr>
          <w:rFonts w:ascii="Times New Roman" w:eastAsia="Times New Roman" w:hAnsi="Times New Roman" w:cs="Times New Roman"/>
          <w:i/>
          <w:iCs/>
          <w:color w:val="FF0000"/>
          <w:sz w:val="23"/>
          <w:szCs w:val="23"/>
        </w:rPr>
        <w:t>March 30</w:t>
      </w:r>
      <w:r w:rsidRPr="00307CFF">
        <w:rPr>
          <w:rFonts w:ascii="Times New Roman" w:eastAsia="Times New Roman" w:hAnsi="Times New Roman" w:cs="Times New Roman"/>
          <w:i/>
          <w:iCs/>
          <w:color w:val="FF0000"/>
          <w:sz w:val="23"/>
          <w:szCs w:val="23"/>
          <w:vertAlign w:val="superscript"/>
        </w:rPr>
        <w:t>t</w:t>
      </w:r>
      <w:r w:rsidR="00307CFF" w:rsidRPr="00307CFF">
        <w:rPr>
          <w:rFonts w:ascii="Times New Roman" w:eastAsia="Times New Roman" w:hAnsi="Times New Roman" w:cs="Times New Roman"/>
          <w:i/>
          <w:iCs/>
          <w:color w:val="FF0000"/>
          <w:sz w:val="23"/>
          <w:szCs w:val="23"/>
          <w:vertAlign w:val="superscript"/>
        </w:rPr>
        <w:t>h</w:t>
      </w:r>
      <w:r w:rsidRPr="00307CFF">
        <w:rPr>
          <w:rFonts w:ascii="Times New Roman" w:eastAsia="Times New Roman" w:hAnsi="Times New Roman" w:cs="Times New Roman"/>
          <w:i/>
          <w:iCs/>
          <w:color w:val="FF0000"/>
          <w:sz w:val="23"/>
          <w:szCs w:val="23"/>
        </w:rPr>
        <w:t xml:space="preserve">- Monday, </w:t>
      </w:r>
      <w:r w:rsidRPr="00307CFF">
        <w:rPr>
          <w:rFonts w:ascii="Times New Roman" w:eastAsia="Times New Roman" w:hAnsi="Times New Roman" w:cs="Times New Roman"/>
          <w:i/>
          <w:iCs/>
          <w:color w:val="FF0000"/>
          <w:sz w:val="23"/>
          <w:szCs w:val="23"/>
        </w:rPr>
        <w:t>April 6,</w:t>
      </w:r>
      <w:r w:rsidRPr="00307CFF">
        <w:rPr>
          <w:rFonts w:ascii="Times New Roman" w:eastAsia="Times New Roman" w:hAnsi="Times New Roman" w:cs="Times New Roman"/>
          <w:i/>
          <w:iCs/>
          <w:color w:val="FF0000"/>
          <w:sz w:val="23"/>
          <w:szCs w:val="23"/>
        </w:rPr>
        <w:t xml:space="preserve"> 202</w:t>
      </w:r>
      <w:r w:rsidRPr="00307CFF">
        <w:rPr>
          <w:rFonts w:ascii="Times New Roman" w:eastAsia="Times New Roman" w:hAnsi="Times New Roman" w:cs="Times New Roman"/>
          <w:i/>
          <w:iCs/>
          <w:color w:val="FF0000"/>
          <w:sz w:val="23"/>
          <w:szCs w:val="23"/>
        </w:rPr>
        <w:t>6</w:t>
      </w:r>
      <w:r w:rsidRPr="00307CFF">
        <w:rPr>
          <w:rFonts w:ascii="Times New Roman" w:eastAsia="Times New Roman" w:hAnsi="Times New Roman" w:cs="Times New Roman"/>
          <w:i/>
          <w:iCs/>
          <w:color w:val="FF0000"/>
          <w:sz w:val="23"/>
          <w:szCs w:val="23"/>
        </w:rPr>
        <w:t>.</w:t>
      </w:r>
    </w:p>
    <w:p w:rsidR="00666542" w:rsidRPr="00307CFF" w:rsidRDefault="00666542" w:rsidP="00666542">
      <w:pPr>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sz w:val="23"/>
          <w:szCs w:val="23"/>
        </w:rPr>
        <w:t xml:space="preserve">Interviews will be held in person on </w:t>
      </w:r>
      <w:r w:rsidRPr="00307CFF">
        <w:rPr>
          <w:rFonts w:ascii="Times New Roman" w:eastAsia="Times New Roman" w:hAnsi="Times New Roman" w:cs="Times New Roman"/>
          <w:i/>
          <w:iCs/>
          <w:color w:val="FF0000"/>
          <w:sz w:val="23"/>
          <w:szCs w:val="23"/>
        </w:rPr>
        <w:t xml:space="preserve">Saturday, </w:t>
      </w:r>
      <w:r w:rsidRPr="00307CFF">
        <w:rPr>
          <w:rFonts w:ascii="Times New Roman" w:eastAsia="Times New Roman" w:hAnsi="Times New Roman" w:cs="Times New Roman"/>
          <w:i/>
          <w:iCs/>
          <w:color w:val="FF0000"/>
          <w:sz w:val="23"/>
          <w:szCs w:val="23"/>
        </w:rPr>
        <w:t>April 11</w:t>
      </w:r>
      <w:r w:rsidRPr="00307CFF">
        <w:rPr>
          <w:rFonts w:ascii="Times New Roman" w:eastAsia="Times New Roman" w:hAnsi="Times New Roman" w:cs="Times New Roman"/>
          <w:i/>
          <w:iCs/>
          <w:color w:val="FF0000"/>
          <w:sz w:val="23"/>
          <w:szCs w:val="23"/>
        </w:rPr>
        <w:t>, 202</w:t>
      </w:r>
      <w:r w:rsidR="00577D64" w:rsidRPr="00307CFF">
        <w:rPr>
          <w:rFonts w:ascii="Times New Roman" w:eastAsia="Times New Roman" w:hAnsi="Times New Roman" w:cs="Times New Roman"/>
          <w:i/>
          <w:iCs/>
          <w:color w:val="FF0000"/>
          <w:sz w:val="23"/>
          <w:szCs w:val="23"/>
        </w:rPr>
        <w:t>6</w:t>
      </w:r>
      <w:r w:rsidRPr="00307CFF">
        <w:rPr>
          <w:rFonts w:ascii="Times New Roman" w:eastAsia="Times New Roman" w:hAnsi="Times New Roman" w:cs="Times New Roman"/>
          <w:i/>
          <w:iCs/>
          <w:color w:val="FF0000"/>
          <w:sz w:val="23"/>
          <w:szCs w:val="23"/>
        </w:rPr>
        <w:t>.</w:t>
      </w:r>
    </w:p>
    <w:p w:rsidR="00577D64" w:rsidRPr="00307CFF" w:rsidRDefault="00666542" w:rsidP="00577D64">
      <w:pPr>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color w:val="595959" w:themeColor="text1" w:themeTint="A6"/>
          <w:sz w:val="23"/>
          <w:szCs w:val="23"/>
        </w:rPr>
        <w:t xml:space="preserve">Applicants will be notified if awarded by </w:t>
      </w:r>
      <w:r w:rsidR="00577D64" w:rsidRPr="00307CFF">
        <w:rPr>
          <w:rFonts w:ascii="Times New Roman" w:eastAsia="Times New Roman" w:hAnsi="Times New Roman" w:cs="Times New Roman"/>
          <w:i/>
          <w:iCs/>
          <w:color w:val="FF0000"/>
          <w:sz w:val="23"/>
          <w:szCs w:val="23"/>
        </w:rPr>
        <w:t>April 20</w:t>
      </w:r>
      <w:r w:rsidRPr="00307CFF">
        <w:rPr>
          <w:rFonts w:ascii="Times New Roman" w:eastAsia="Times New Roman" w:hAnsi="Times New Roman" w:cs="Times New Roman"/>
          <w:i/>
          <w:iCs/>
          <w:color w:val="FF0000"/>
          <w:sz w:val="23"/>
          <w:szCs w:val="23"/>
        </w:rPr>
        <w:t>, 202</w:t>
      </w:r>
      <w:r w:rsidR="00577D64" w:rsidRPr="00307CFF">
        <w:rPr>
          <w:rFonts w:ascii="Times New Roman" w:eastAsia="Times New Roman" w:hAnsi="Times New Roman" w:cs="Times New Roman"/>
          <w:i/>
          <w:iCs/>
          <w:color w:val="FF0000"/>
          <w:sz w:val="23"/>
          <w:szCs w:val="23"/>
        </w:rPr>
        <w:t>6</w:t>
      </w:r>
    </w:p>
    <w:p w:rsidR="00666542" w:rsidRPr="00307CFF" w:rsidRDefault="00666542" w:rsidP="00307CFF">
      <w:pPr>
        <w:numPr>
          <w:ilvl w:val="0"/>
          <w:numId w:val="1"/>
        </w:numPr>
        <w:shd w:val="clear" w:color="auto" w:fill="FFFFFF"/>
        <w:spacing w:before="100" w:beforeAutospacing="1" w:after="100" w:afterAutospacing="1"/>
        <w:rPr>
          <w:rFonts w:ascii="Times New Roman" w:eastAsia="Times New Roman" w:hAnsi="Times New Roman" w:cs="Times New Roman"/>
          <w:i/>
          <w:iCs/>
          <w:sz w:val="23"/>
          <w:szCs w:val="23"/>
        </w:rPr>
      </w:pPr>
      <w:r w:rsidRPr="00307CFF">
        <w:rPr>
          <w:rFonts w:ascii="Times New Roman" w:eastAsia="Times New Roman" w:hAnsi="Times New Roman" w:cs="Times New Roman"/>
          <w:i/>
          <w:iCs/>
          <w:sz w:val="23"/>
          <w:szCs w:val="23"/>
        </w:rPr>
        <w:t xml:space="preserve">The Vincent B. Lee Scholarship awards celebration will be held </w:t>
      </w:r>
      <w:r w:rsidRPr="00307CFF">
        <w:rPr>
          <w:rFonts w:ascii="Times New Roman" w:eastAsia="Times New Roman" w:hAnsi="Times New Roman" w:cs="Times New Roman"/>
          <w:i/>
          <w:iCs/>
          <w:color w:val="FF0000"/>
          <w:sz w:val="23"/>
          <w:szCs w:val="23"/>
        </w:rPr>
        <w:t xml:space="preserve">Saturday, </w:t>
      </w:r>
      <w:r w:rsidR="00577D64" w:rsidRPr="00307CFF">
        <w:rPr>
          <w:rFonts w:ascii="Times New Roman" w:eastAsia="Times New Roman" w:hAnsi="Times New Roman" w:cs="Times New Roman"/>
          <w:i/>
          <w:iCs/>
          <w:color w:val="FF0000"/>
          <w:sz w:val="23"/>
          <w:szCs w:val="23"/>
        </w:rPr>
        <w:t>May</w:t>
      </w:r>
      <w:r w:rsidRPr="00307CFF">
        <w:rPr>
          <w:rFonts w:ascii="Times New Roman" w:eastAsia="Times New Roman" w:hAnsi="Times New Roman" w:cs="Times New Roman"/>
          <w:i/>
          <w:iCs/>
          <w:color w:val="FF0000"/>
          <w:sz w:val="23"/>
          <w:szCs w:val="23"/>
        </w:rPr>
        <w:t xml:space="preserve"> </w:t>
      </w:r>
      <w:r w:rsidR="00577D64" w:rsidRPr="00307CFF">
        <w:rPr>
          <w:rFonts w:ascii="Times New Roman" w:eastAsia="Times New Roman" w:hAnsi="Times New Roman" w:cs="Times New Roman"/>
          <w:i/>
          <w:iCs/>
          <w:color w:val="FF0000"/>
          <w:sz w:val="23"/>
          <w:szCs w:val="23"/>
        </w:rPr>
        <w:t>(TBD)</w:t>
      </w:r>
      <w:r w:rsidRPr="00307CFF">
        <w:rPr>
          <w:rFonts w:ascii="Times New Roman" w:eastAsia="Times New Roman" w:hAnsi="Times New Roman" w:cs="Times New Roman"/>
          <w:i/>
          <w:iCs/>
          <w:color w:val="FF0000"/>
          <w:sz w:val="23"/>
          <w:szCs w:val="23"/>
        </w:rPr>
        <w:t>, 202</w:t>
      </w:r>
      <w:r w:rsidR="00577D64" w:rsidRPr="00307CFF">
        <w:rPr>
          <w:rFonts w:ascii="Times New Roman" w:eastAsia="Times New Roman" w:hAnsi="Times New Roman" w:cs="Times New Roman"/>
          <w:i/>
          <w:iCs/>
          <w:color w:val="FF0000"/>
          <w:sz w:val="23"/>
          <w:szCs w:val="23"/>
        </w:rPr>
        <w:t>6</w:t>
      </w:r>
      <w:r w:rsidRPr="00307CFF">
        <w:rPr>
          <w:rFonts w:ascii="Times New Roman" w:eastAsia="Times New Roman" w:hAnsi="Times New Roman" w:cs="Times New Roman"/>
          <w:i/>
          <w:iCs/>
          <w:color w:val="FF0000"/>
          <w:sz w:val="23"/>
          <w:szCs w:val="23"/>
        </w:rPr>
        <w:t xml:space="preserve"> </w:t>
      </w:r>
    </w:p>
    <w:sectPr w:rsidR="00666542" w:rsidRPr="00307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357"/>
    <w:multiLevelType w:val="multilevel"/>
    <w:tmpl w:val="22A471B8"/>
    <w:lvl w:ilvl="0">
      <w:start w:val="1"/>
      <w:numFmt w:val="decimal"/>
      <w:lvlText w:val="%1."/>
      <w:lvlJc w:val="left"/>
      <w:pPr>
        <w:tabs>
          <w:tab w:val="num" w:pos="720"/>
        </w:tabs>
        <w:ind w:left="720" w:hanging="360"/>
      </w:pPr>
      <w:rPr>
        <w:b w:val="0"/>
        <w:bCs w:val="0"/>
        <w:color w:val="000000" w:themeColor="text1"/>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789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42"/>
    <w:rsid w:val="00100706"/>
    <w:rsid w:val="00274588"/>
    <w:rsid w:val="00307CFF"/>
    <w:rsid w:val="00577D64"/>
    <w:rsid w:val="00666542"/>
    <w:rsid w:val="00E04E10"/>
    <w:rsid w:val="00F0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4EA66C"/>
  <w15:chartTrackingRefBased/>
  <w15:docId w15:val="{4C992C57-DA51-4E48-BCDC-E7A3405E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42"/>
    <w:pPr>
      <w:spacing w:after="0" w:line="240" w:lineRule="auto"/>
    </w:pPr>
    <w:rPr>
      <w:kern w:val="0"/>
      <w14:ligatures w14:val="none"/>
    </w:rPr>
  </w:style>
  <w:style w:type="paragraph" w:styleId="Heading1">
    <w:name w:val="heading 1"/>
    <w:basedOn w:val="Normal"/>
    <w:next w:val="Normal"/>
    <w:link w:val="Heading1Char"/>
    <w:uiPriority w:val="9"/>
    <w:qFormat/>
    <w:rsid w:val="00666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5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5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5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5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5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5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5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5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5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5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5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5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542"/>
    <w:rPr>
      <w:rFonts w:eastAsiaTheme="majorEastAsia" w:cstheme="majorBidi"/>
      <w:color w:val="272727" w:themeColor="text1" w:themeTint="D8"/>
    </w:rPr>
  </w:style>
  <w:style w:type="paragraph" w:styleId="Title">
    <w:name w:val="Title"/>
    <w:basedOn w:val="Normal"/>
    <w:next w:val="Normal"/>
    <w:link w:val="TitleChar"/>
    <w:uiPriority w:val="10"/>
    <w:qFormat/>
    <w:rsid w:val="006665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542"/>
    <w:pPr>
      <w:spacing w:before="160"/>
      <w:jc w:val="center"/>
    </w:pPr>
    <w:rPr>
      <w:i/>
      <w:iCs/>
      <w:color w:val="404040" w:themeColor="text1" w:themeTint="BF"/>
    </w:rPr>
  </w:style>
  <w:style w:type="character" w:customStyle="1" w:styleId="QuoteChar">
    <w:name w:val="Quote Char"/>
    <w:basedOn w:val="DefaultParagraphFont"/>
    <w:link w:val="Quote"/>
    <w:uiPriority w:val="29"/>
    <w:rsid w:val="00666542"/>
    <w:rPr>
      <w:i/>
      <w:iCs/>
      <w:color w:val="404040" w:themeColor="text1" w:themeTint="BF"/>
    </w:rPr>
  </w:style>
  <w:style w:type="paragraph" w:styleId="ListParagraph">
    <w:name w:val="List Paragraph"/>
    <w:basedOn w:val="Normal"/>
    <w:uiPriority w:val="34"/>
    <w:qFormat/>
    <w:rsid w:val="00666542"/>
    <w:pPr>
      <w:ind w:left="720"/>
      <w:contextualSpacing/>
    </w:pPr>
  </w:style>
  <w:style w:type="character" w:styleId="IntenseEmphasis">
    <w:name w:val="Intense Emphasis"/>
    <w:basedOn w:val="DefaultParagraphFont"/>
    <w:uiPriority w:val="21"/>
    <w:qFormat/>
    <w:rsid w:val="00666542"/>
    <w:rPr>
      <w:i/>
      <w:iCs/>
      <w:color w:val="2F5496" w:themeColor="accent1" w:themeShade="BF"/>
    </w:rPr>
  </w:style>
  <w:style w:type="paragraph" w:styleId="IntenseQuote">
    <w:name w:val="Intense Quote"/>
    <w:basedOn w:val="Normal"/>
    <w:next w:val="Normal"/>
    <w:link w:val="IntenseQuoteChar"/>
    <w:uiPriority w:val="30"/>
    <w:qFormat/>
    <w:rsid w:val="00666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542"/>
    <w:rPr>
      <w:i/>
      <w:iCs/>
      <w:color w:val="2F5496" w:themeColor="accent1" w:themeShade="BF"/>
    </w:rPr>
  </w:style>
  <w:style w:type="character" w:styleId="IntenseReference">
    <w:name w:val="Intense Reference"/>
    <w:basedOn w:val="DefaultParagraphFont"/>
    <w:uiPriority w:val="32"/>
    <w:qFormat/>
    <w:rsid w:val="00666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Lee</dc:creator>
  <cp:keywords/>
  <dc:description/>
  <cp:lastModifiedBy>Bridget Lee</cp:lastModifiedBy>
  <cp:revision>3</cp:revision>
  <dcterms:created xsi:type="dcterms:W3CDTF">2025-09-15T20:40:00Z</dcterms:created>
  <dcterms:modified xsi:type="dcterms:W3CDTF">2025-09-15T22:12:00Z</dcterms:modified>
</cp:coreProperties>
</file>